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F45786">
        <w:rPr>
          <w:sz w:val="26"/>
          <w:szCs w:val="26"/>
        </w:rPr>
        <w:t>шестого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3D4758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211C31">
        <w:rPr>
          <w:sz w:val="26"/>
          <w:szCs w:val="26"/>
        </w:rPr>
        <w:t>.12</w:t>
      </w:r>
      <w:r>
        <w:rPr>
          <w:sz w:val="26"/>
          <w:szCs w:val="26"/>
        </w:rPr>
        <w:t>.2023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F45786">
        <w:rPr>
          <w:sz w:val="26"/>
          <w:szCs w:val="26"/>
        </w:rPr>
        <w:tab/>
        <w:t>№ 6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045766" w:rsidRDefault="00045766" w:rsidP="00045766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Председатель Совета: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Заместитель председателя Совета: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</w:p>
    <w:p w:rsidR="00C40B6A" w:rsidRPr="00C40B6A" w:rsidRDefault="00C40B6A" w:rsidP="00C40B6A">
      <w:pPr>
        <w:jc w:val="both"/>
        <w:rPr>
          <w:i/>
          <w:noProof/>
          <w:sz w:val="26"/>
          <w:szCs w:val="26"/>
        </w:rPr>
      </w:pPr>
      <w:r w:rsidRPr="00C40B6A">
        <w:rPr>
          <w:noProof/>
          <w:sz w:val="26"/>
          <w:szCs w:val="26"/>
        </w:rPr>
        <w:t>Секретарь Совета</w:t>
      </w:r>
      <w:r w:rsidRPr="00C40B6A">
        <w:rPr>
          <w:i/>
          <w:noProof/>
          <w:sz w:val="26"/>
          <w:szCs w:val="26"/>
        </w:rPr>
        <w:t>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Члены Совета: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 xml:space="preserve">Ночевкин Юрий Николаевич – </w:t>
      </w:r>
      <w:r w:rsidR="003D4758" w:rsidRPr="00C40B6A">
        <w:rPr>
          <w:noProof/>
          <w:sz w:val="26"/>
          <w:szCs w:val="26"/>
        </w:rPr>
        <w:t>депутат Совета народных депутатов</w:t>
      </w:r>
      <w:r w:rsidR="003D4758">
        <w:rPr>
          <w:noProof/>
          <w:sz w:val="26"/>
          <w:szCs w:val="26"/>
        </w:rPr>
        <w:t xml:space="preserve"> Гаврильскогосельског поселения</w:t>
      </w:r>
      <w:r w:rsidRPr="00C40B6A">
        <w:rPr>
          <w:noProof/>
          <w:sz w:val="26"/>
          <w:szCs w:val="26"/>
        </w:rPr>
        <w:t>;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tbl>
      <w:tblPr>
        <w:tblW w:w="12851" w:type="dxa"/>
        <w:tblLayout w:type="fixed"/>
        <w:tblLook w:val="01E0"/>
      </w:tblPr>
      <w:tblGrid>
        <w:gridCol w:w="9606"/>
        <w:gridCol w:w="3245"/>
      </w:tblGrid>
      <w:tr w:rsidR="007738C8" w:rsidRPr="00BD3413" w:rsidTr="006D0906"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3B4380" w:rsidRDefault="003B4380" w:rsidP="0009111C">
            <w:pPr>
              <w:jc w:val="both"/>
              <w:rPr>
                <w:sz w:val="26"/>
                <w:szCs w:val="26"/>
              </w:rPr>
            </w:pPr>
          </w:p>
          <w:p w:rsidR="007738C8" w:rsidRPr="00CD4893" w:rsidRDefault="006E26B6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20B8">
              <w:rPr>
                <w:sz w:val="26"/>
                <w:szCs w:val="26"/>
              </w:rPr>
              <w:t xml:space="preserve">. </w:t>
            </w:r>
            <w:r w:rsidR="00EE20B8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EE20B8" w:rsidRPr="00BD3413">
              <w:rPr>
                <w:sz w:val="26"/>
                <w:szCs w:val="26"/>
              </w:rPr>
              <w:t>контроля за</w:t>
            </w:r>
            <w:proofErr w:type="gramEnd"/>
            <w:r w:rsidR="00EE20B8" w:rsidRPr="00BD3413">
              <w:rPr>
                <w:sz w:val="26"/>
                <w:szCs w:val="26"/>
              </w:rPr>
              <w:t xml:space="preserve"> своевременным</w:t>
            </w:r>
            <w:r w:rsidR="00EE20B8"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</w:t>
            </w:r>
            <w:r w:rsidR="00CD4893">
              <w:rPr>
                <w:sz w:val="26"/>
                <w:szCs w:val="26"/>
              </w:rPr>
              <w:t>.</w:t>
            </w:r>
          </w:p>
          <w:p w:rsidR="007738C8" w:rsidRPr="00BD3413" w:rsidRDefault="007738C8" w:rsidP="006E26B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6E26B6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C24B50"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первому</w:t>
      </w:r>
      <w:r w:rsidR="00C24B50" w:rsidRPr="00BD3413">
        <w:rPr>
          <w:b/>
          <w:sz w:val="26"/>
          <w:szCs w:val="26"/>
        </w:rPr>
        <w:t xml:space="preserve"> вопросу «</w:t>
      </w:r>
      <w:r w:rsidR="00C24B50" w:rsidRPr="00BD3413">
        <w:rPr>
          <w:sz w:val="26"/>
          <w:szCs w:val="26"/>
        </w:rPr>
        <w:t xml:space="preserve">Осуществление </w:t>
      </w:r>
      <w:proofErr w:type="gramStart"/>
      <w:r w:rsidR="00C24B50" w:rsidRPr="00BD3413">
        <w:rPr>
          <w:sz w:val="26"/>
          <w:szCs w:val="26"/>
        </w:rPr>
        <w:t>контроля за</w:t>
      </w:r>
      <w:proofErr w:type="gramEnd"/>
      <w:r w:rsidR="00C24B50" w:rsidRPr="00BD3413">
        <w:rPr>
          <w:sz w:val="26"/>
          <w:szCs w:val="26"/>
        </w:rPr>
        <w:t xml:space="preserve"> своевременным</w:t>
      </w:r>
      <w:r w:rsidR="00C24B50"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Pr="00BD3413">
        <w:rPr>
          <w:sz w:val="26"/>
          <w:szCs w:val="26"/>
        </w:rPr>
        <w:t xml:space="preserve">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</w:t>
      </w:r>
      <w:r w:rsidR="00045766">
        <w:rPr>
          <w:sz w:val="26"/>
          <w:szCs w:val="26"/>
        </w:rPr>
        <w:t>ом</w:t>
      </w:r>
      <w:proofErr w:type="spellEnd"/>
      <w:r w:rsidR="00045766">
        <w:rPr>
          <w:sz w:val="26"/>
          <w:szCs w:val="26"/>
        </w:rPr>
        <w:t xml:space="preserve"> сельском поселении Гончарову И.М</w:t>
      </w:r>
      <w:r w:rsidRPr="00BD3413">
        <w:rPr>
          <w:sz w:val="26"/>
          <w:szCs w:val="26"/>
        </w:rPr>
        <w:t xml:space="preserve">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6E26B6" w:rsidRPr="006E26B6" w:rsidRDefault="00E55B30" w:rsidP="006E26B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proofErr w:type="gramStart"/>
      <w:r>
        <w:rPr>
          <w:sz w:val="26"/>
          <w:szCs w:val="26"/>
        </w:rPr>
        <w:lastRenderedPageBreak/>
        <w:t>Барашкова</w:t>
      </w:r>
      <w:proofErr w:type="spellEnd"/>
      <w:r>
        <w:rPr>
          <w:sz w:val="26"/>
          <w:szCs w:val="26"/>
        </w:rPr>
        <w:t xml:space="preserve"> Л.П.,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Гаврильского сельск</w:t>
      </w:r>
      <w:r w:rsidR="008D5A53">
        <w:rPr>
          <w:sz w:val="26"/>
          <w:szCs w:val="26"/>
        </w:rPr>
        <w:t xml:space="preserve">ого поселения, </w:t>
      </w:r>
      <w:r w:rsidR="00C24B50" w:rsidRPr="00E55B30">
        <w:rPr>
          <w:sz w:val="26"/>
          <w:szCs w:val="26"/>
        </w:rPr>
        <w:t xml:space="preserve">своевременно уведомила </w:t>
      </w:r>
      <w:r w:rsidR="008D5A53">
        <w:rPr>
          <w:sz w:val="25"/>
          <w:szCs w:val="25"/>
        </w:rPr>
        <w:t>комиссию</w:t>
      </w:r>
      <w:r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о выполнении иной  оплачиваемой  работы   (Федеральный закон от 02.03.2007г. №25-ФЗ «О муниципальной службе в Российской Федерации»  ч.2 ст.11)</w:t>
      </w:r>
      <w:r w:rsidR="006E26B6" w:rsidRPr="006E26B6">
        <w:rPr>
          <w:sz w:val="25"/>
          <w:szCs w:val="25"/>
        </w:rPr>
        <w:t>, связанной с выполнением работ по</w:t>
      </w:r>
      <w:proofErr w:type="gramEnd"/>
      <w:r w:rsidR="00045766">
        <w:rPr>
          <w:sz w:val="25"/>
          <w:szCs w:val="25"/>
        </w:rPr>
        <w:t xml:space="preserve"> уборке служебных помещений в свободное от работы время</w:t>
      </w:r>
      <w:r w:rsidR="006E26B6" w:rsidRPr="006E26B6">
        <w:rPr>
          <w:sz w:val="25"/>
          <w:szCs w:val="25"/>
        </w:rPr>
        <w:t xml:space="preserve">. </w:t>
      </w:r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>В рассматриваемом случае не содержится  признаков личной заинтересованности  муниципального служащего администрации Гаврильского сельского поселения  Барашковой Ларисы Павловны, 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211C31" w:rsidRDefault="00C24B50" w:rsidP="008D5A53">
      <w:pPr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2C1CC7">
        <w:rPr>
          <w:sz w:val="26"/>
          <w:szCs w:val="26"/>
        </w:rPr>
        <w:t xml:space="preserve"> </w:t>
      </w:r>
      <w:r w:rsidR="00C40B6A">
        <w:rPr>
          <w:sz w:val="26"/>
          <w:szCs w:val="26"/>
        </w:rPr>
        <w:t xml:space="preserve">сельском поселении </w:t>
      </w:r>
      <w:proofErr w:type="spellStart"/>
      <w:r w:rsidR="00C40B6A">
        <w:rPr>
          <w:sz w:val="26"/>
          <w:szCs w:val="26"/>
        </w:rPr>
        <w:t>Каруна</w:t>
      </w:r>
      <w:proofErr w:type="spellEnd"/>
      <w:r w:rsidR="00C40B6A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 </w:t>
      </w:r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</w:p>
    <w:p w:rsidR="00211C31" w:rsidRDefault="00211C31" w:rsidP="00211C31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3B4380" w:rsidRDefault="003B4380" w:rsidP="003B4380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proofErr w:type="spellStart"/>
      <w:r w:rsidR="006078BA">
        <w:rPr>
          <w:sz w:val="26"/>
          <w:szCs w:val="26"/>
        </w:rPr>
        <w:t>Л.Л.</w:t>
      </w:r>
      <w:bookmarkStart w:id="0" w:name="_GoBack"/>
      <w:bookmarkEnd w:id="0"/>
      <w:r w:rsidR="006078BA">
        <w:rPr>
          <w:sz w:val="26"/>
          <w:szCs w:val="26"/>
        </w:rPr>
        <w:t>Каруна</w:t>
      </w:r>
      <w:proofErr w:type="spellEnd"/>
    </w:p>
    <w:p w:rsidR="003B4380" w:rsidRDefault="003B4380" w:rsidP="003B4380">
      <w:pPr>
        <w:rPr>
          <w:sz w:val="26"/>
          <w:szCs w:val="26"/>
        </w:rPr>
      </w:pPr>
    </w:p>
    <w:p w:rsidR="003B4380" w:rsidRDefault="003B4380" w:rsidP="003B4380">
      <w:pPr>
        <w:rPr>
          <w:sz w:val="26"/>
          <w:szCs w:val="26"/>
        </w:rPr>
      </w:pPr>
    </w:p>
    <w:p w:rsidR="003B4380" w:rsidRPr="00D15AA4" w:rsidRDefault="003B4380" w:rsidP="003B4380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3D4758">
        <w:rPr>
          <w:sz w:val="26"/>
          <w:szCs w:val="26"/>
        </w:rPr>
        <w:t xml:space="preserve">                        </w:t>
      </w:r>
      <w:r w:rsidR="006078BA">
        <w:rPr>
          <w:sz w:val="26"/>
          <w:szCs w:val="26"/>
        </w:rPr>
        <w:t>Н.М. Письменная</w:t>
      </w:r>
    </w:p>
    <w:p w:rsidR="003B4380" w:rsidRPr="00BD3413" w:rsidRDefault="003B4380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738C8" w:rsidRPr="00BD3413" w:rsidRDefault="007738C8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DB"/>
    <w:rsid w:val="00040723"/>
    <w:rsid w:val="00045766"/>
    <w:rsid w:val="00072D26"/>
    <w:rsid w:val="0009111C"/>
    <w:rsid w:val="00166742"/>
    <w:rsid w:val="001B265A"/>
    <w:rsid w:val="001C474D"/>
    <w:rsid w:val="00211C31"/>
    <w:rsid w:val="002A4A5C"/>
    <w:rsid w:val="002C1CC7"/>
    <w:rsid w:val="003B4380"/>
    <w:rsid w:val="003D4758"/>
    <w:rsid w:val="00467ADB"/>
    <w:rsid w:val="004956F1"/>
    <w:rsid w:val="004F7422"/>
    <w:rsid w:val="005F2D61"/>
    <w:rsid w:val="006078BA"/>
    <w:rsid w:val="006E26B6"/>
    <w:rsid w:val="007267C8"/>
    <w:rsid w:val="007426DC"/>
    <w:rsid w:val="007738C8"/>
    <w:rsid w:val="007E7E85"/>
    <w:rsid w:val="00826C20"/>
    <w:rsid w:val="0089640D"/>
    <w:rsid w:val="008D5A53"/>
    <w:rsid w:val="00A05947"/>
    <w:rsid w:val="00AE13B5"/>
    <w:rsid w:val="00B43FF8"/>
    <w:rsid w:val="00BC0DDE"/>
    <w:rsid w:val="00BD3413"/>
    <w:rsid w:val="00C14D0C"/>
    <w:rsid w:val="00C24B50"/>
    <w:rsid w:val="00C40B6A"/>
    <w:rsid w:val="00C605B9"/>
    <w:rsid w:val="00C667C8"/>
    <w:rsid w:val="00CD4893"/>
    <w:rsid w:val="00CF4D95"/>
    <w:rsid w:val="00D043E2"/>
    <w:rsid w:val="00D15AA4"/>
    <w:rsid w:val="00D23537"/>
    <w:rsid w:val="00DF2FDF"/>
    <w:rsid w:val="00E55B30"/>
    <w:rsid w:val="00E67A58"/>
    <w:rsid w:val="00EE20B8"/>
    <w:rsid w:val="00F06F87"/>
    <w:rsid w:val="00F4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2023-12-03T10:18:00Z</cp:lastPrinted>
  <dcterms:created xsi:type="dcterms:W3CDTF">2019-03-02T12:20:00Z</dcterms:created>
  <dcterms:modified xsi:type="dcterms:W3CDTF">2023-12-03T10:19:00Z</dcterms:modified>
</cp:coreProperties>
</file>