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93" w:rsidRDefault="00036293" w:rsidP="007E516A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  <w:bookmarkStart w:id="0" w:name="_GoBack"/>
      <w:bookmarkEnd w:id="0"/>
    </w:p>
    <w:p w:rsidR="007E516A" w:rsidRPr="007E516A" w:rsidRDefault="007E516A" w:rsidP="007E516A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ГАВРИЛЬСКОГО СЕЛЬСКОГО ПОСЕЛЕНИЯ ПАВЛОВСКОГО МУНИЦИПАЛЬНОГО РАЙОНА</w:t>
      </w:r>
    </w:p>
    <w:p w:rsidR="007E516A" w:rsidRPr="007E516A" w:rsidRDefault="007E516A" w:rsidP="00036293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7E516A" w:rsidRPr="007E516A" w:rsidRDefault="007E516A" w:rsidP="007E516A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E51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7E51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7E516A" w:rsidRPr="007E516A" w:rsidRDefault="00473ADF" w:rsidP="007E516A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00.02.2021г. № 0</w:t>
      </w:r>
      <w:r w:rsidR="007E516A" w:rsidRPr="007E51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7E516A" w:rsidRPr="007E516A" w:rsidRDefault="007E516A" w:rsidP="007E516A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 Гаврильск</w:t>
      </w:r>
      <w:r w:rsidRPr="007E51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516A" w:rsidRPr="007E516A" w:rsidRDefault="007E516A" w:rsidP="007E516A">
      <w:pPr>
        <w:spacing w:after="13" w:line="160" w:lineRule="exact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7E516A" w:rsidRPr="007E516A" w:rsidRDefault="007E516A" w:rsidP="007E516A">
      <w:pPr>
        <w:spacing w:after="0" w:line="240" w:lineRule="auto"/>
        <w:ind w:right="51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16A">
        <w:rPr>
          <w:rFonts w:ascii="Times New Roman" w:eastAsia="Calibri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Гаврильского сельского поселения от 12.05.2017 г. № 030 «</w:t>
      </w: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уполномоченном на решение задач в области защиты населения и территорий от чрезвычайных ситуаций и гражданской обороны»</w:t>
      </w:r>
    </w:p>
    <w:p w:rsidR="007E516A" w:rsidRPr="007E516A" w:rsidRDefault="007E516A" w:rsidP="007E516A">
      <w:pPr>
        <w:spacing w:after="0" w:line="259" w:lineRule="auto"/>
        <w:ind w:right="47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16A" w:rsidRPr="007E516A" w:rsidRDefault="007E516A" w:rsidP="007E516A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16A" w:rsidRPr="007E516A" w:rsidRDefault="007E516A" w:rsidP="007E51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</w:t>
      </w:r>
      <w:hyperlink r:id="rId6" w:history="1"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12.02.1998 № 28-ФЗ «О гражданской обороне»,</w:t>
        </w:r>
      </w:hyperlink>
      <w:hyperlink r:id="rId7" w:history="1"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21.12.1994 № 68-ФЗ «О защите населения и территорий </w:t>
        </w:r>
        <w:proofErr w:type="gramStart"/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</w:t>
        </w:r>
        <w:proofErr w:type="gramEnd"/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proofErr w:type="gramStart"/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чрезвычайных ситуаций природного и техногенного характера»,</w:t>
        </w:r>
      </w:hyperlink>
      <w:hyperlink r:id="rId8" w:history="1"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постановлениями Правительства РФ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</w:t>
        </w:r>
      </w:hyperlink>
      <w:hyperlink r:id="rId9" w:history="1">
        <w:r w:rsidRPr="007E51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30.12.2003 № 794 «О единой государственной системе предупреждения и ликвидации чрезвычайных ситуаций», </w:t>
        </w:r>
      </w:hyperlink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МЧС РФ от 31.07.2006 № 440 «Об утверждении Примерного положения об уполномоченных на решение задач в области гражданской обороны структурных</w:t>
      </w:r>
      <w:proofErr w:type="gramEnd"/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подразделениях (работниках) организаций» в целях реализации полномочий сельского поселения по вопросам гражданской обороны, защите населения и территорий от чрезвычайных ситуаций мирного и военного времени, обеспечении первичных мер пожарной безопасности администрация Гаврильского  сельского поселения с целью приведения в соответствие нормативных правовых актов,</w:t>
      </w:r>
      <w:proofErr w:type="gramEnd"/>
    </w:p>
    <w:p w:rsidR="007E516A" w:rsidRPr="007E516A" w:rsidRDefault="007E516A" w:rsidP="007E516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516A" w:rsidRPr="007E516A" w:rsidRDefault="007E516A" w:rsidP="007E516A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7E516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ПОСТАНОВЛЯЕТ:</w:t>
      </w:r>
    </w:p>
    <w:p w:rsidR="007E516A" w:rsidRPr="007E516A" w:rsidRDefault="007E516A" w:rsidP="007E516A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7E516A" w:rsidRPr="007E516A" w:rsidRDefault="007E516A" w:rsidP="007E5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516A">
        <w:rPr>
          <w:rFonts w:ascii="Times New Roman" w:eastAsia="Calibri" w:hAnsi="Times New Roman" w:cs="Times New Roman"/>
          <w:sz w:val="26"/>
          <w:szCs w:val="26"/>
          <w:lang w:eastAsia="ru-RU"/>
        </w:rPr>
        <w:t>1. Внести в постановление администрации Гаврильского сельского поселения от 12.05.2017 г №030 «</w:t>
      </w: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уполномоченном на решение задач в области защиты населения и территорий от чрезвычайных ситуаций и гражданской обороны</w:t>
      </w:r>
      <w:r w:rsidRPr="007E516A">
        <w:rPr>
          <w:rFonts w:ascii="Times New Roman" w:eastAsia="Calibri" w:hAnsi="Times New Roman" w:cs="Times New Roman"/>
          <w:sz w:val="26"/>
          <w:szCs w:val="26"/>
          <w:lang w:eastAsia="ru-RU"/>
        </w:rPr>
        <w:t>» следующие изменения:</w:t>
      </w:r>
    </w:p>
    <w:p w:rsidR="007E516A" w:rsidRPr="007E516A" w:rsidRDefault="007E516A" w:rsidP="007E516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16A">
        <w:rPr>
          <w:rFonts w:ascii="Times New Roman" w:eastAsia="Calibri" w:hAnsi="Times New Roman" w:cs="Times New Roman"/>
          <w:sz w:val="26"/>
          <w:szCs w:val="26"/>
          <w:lang w:eastAsia="ru-RU"/>
        </w:rPr>
        <w:t>1.1. Пункт 1 изложить в следующей редакции: «</w:t>
      </w: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уполномоченным на решение задач в области защиты населения и территорий от чрезвычайных ситуаций и гражданской обороны в администрации Гаврильского сельского поселения Павловского района Воронежской области главу сельского поселения  </w:t>
      </w:r>
      <w:proofErr w:type="spellStart"/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Каруна</w:t>
      </w:r>
      <w:proofErr w:type="spellEnd"/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Л.Л.»</w:t>
      </w:r>
    </w:p>
    <w:p w:rsidR="007E516A" w:rsidRPr="007E516A" w:rsidRDefault="007E516A" w:rsidP="007E516A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516A" w:rsidRPr="007E516A" w:rsidRDefault="007E516A" w:rsidP="007E5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E516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2. Обнародовать настоящее постановление в соответствии с Положением о порядке обнародования муниципальных правовых актов  сельского поселения и разместить в информационно-телекоммуникационной сети «Интернет» на официальном сайте администрации Гаврильского сельского поселения.</w:t>
      </w:r>
    </w:p>
    <w:p w:rsidR="007E516A" w:rsidRPr="007E516A" w:rsidRDefault="007E516A" w:rsidP="007E51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3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proofErr w:type="gramEnd"/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E516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нного</w:t>
      </w:r>
      <w:r w:rsidRPr="007E516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новл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е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7E51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л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я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а</w:t>
      </w:r>
      <w:r w:rsidRPr="007E51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7E516A">
        <w:rPr>
          <w:rFonts w:ascii="Times New Roman" w:eastAsia="Times New Roman" w:hAnsi="Times New Roman" w:cs="Times New Roman"/>
          <w:color w:val="000000"/>
          <w:w w:val="101"/>
          <w:sz w:val="26"/>
          <w:szCs w:val="26"/>
          <w:lang w:eastAsia="ru-RU"/>
        </w:rPr>
        <w:t>с</w:t>
      </w:r>
      <w:r w:rsidRPr="007E51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обой.</w:t>
      </w:r>
    </w:p>
    <w:p w:rsidR="007E516A" w:rsidRPr="007E516A" w:rsidRDefault="007E516A" w:rsidP="007E516A">
      <w:pPr>
        <w:widowControl w:val="0"/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E5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8"/>
        <w:gridCol w:w="3673"/>
      </w:tblGrid>
      <w:tr w:rsidR="007E516A" w:rsidRPr="007E516A" w:rsidTr="007E516A">
        <w:tc>
          <w:tcPr>
            <w:tcW w:w="5898" w:type="dxa"/>
          </w:tcPr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Pr="007E5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Гаврильского </w:t>
            </w: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  <w:p w:rsidR="007E516A" w:rsidRPr="007E516A" w:rsidRDefault="007E516A" w:rsidP="007E516A">
            <w:pPr>
              <w:tabs>
                <w:tab w:val="right" w:pos="5846"/>
              </w:tabs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Павловского муниципального района</w:t>
            </w: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</w:tc>
        <w:tc>
          <w:tcPr>
            <w:tcW w:w="3673" w:type="dxa"/>
          </w:tcPr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P37"/>
            <w:bookmarkEnd w:id="1"/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16A" w:rsidRPr="007E516A" w:rsidRDefault="007E516A" w:rsidP="007E516A">
            <w:pPr>
              <w:tabs>
                <w:tab w:val="left" w:pos="7938"/>
              </w:tabs>
              <w:spacing w:after="0" w:line="259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Л.Л. </w:t>
            </w:r>
            <w:proofErr w:type="spellStart"/>
            <w:r w:rsidRPr="007E51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Каруна</w:t>
            </w:r>
            <w:proofErr w:type="spellEnd"/>
          </w:p>
        </w:tc>
      </w:tr>
    </w:tbl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Default="007E516A" w:rsidP="007E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516A" w:rsidRPr="007E516A" w:rsidRDefault="007E516A" w:rsidP="003C3F6E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ectPr w:rsidR="007E516A" w:rsidRPr="007E516A" w:rsidSect="007E516A">
          <w:pgSz w:w="11906" w:h="16838"/>
          <w:pgMar w:top="1134" w:right="850" w:bottom="1134" w:left="1701" w:header="0" w:footer="0" w:gutter="0"/>
          <w:cols w:space="708"/>
        </w:sectPr>
      </w:pPr>
    </w:p>
    <w:p w:rsidR="00623781" w:rsidRDefault="00623781"/>
    <w:sectPr w:rsidR="00623781" w:rsidSect="007E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7E"/>
    <w:rsid w:val="00036293"/>
    <w:rsid w:val="003C3F6E"/>
    <w:rsid w:val="00473ADF"/>
    <w:rsid w:val="00623781"/>
    <w:rsid w:val="007E516A"/>
    <w:rsid w:val="00B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B1662E21F722D0876C67300C3C7FBD0B99B6E3A39C8FCDAB90A849A0043349062D78BBE9427E7kAS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FC9D2E61C9884B6832B0C393EFA3A417D4F6E403DCF8FFBFF145C27024FF97B9E7A0FFC43CA8B3r1R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92EC36800BDCAB7C048C13139BEC6636F50D01EA4DC7A03A0170CEFEA0E7BB15BAFM5RD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1DC597442A72F71D33944AC8E3E30A5B2800567795977E844A43A8251A28C8D846B8E2AAA145F2FC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2021-02-13T17:47:00Z</dcterms:created>
  <dcterms:modified xsi:type="dcterms:W3CDTF">2022-06-29T12:49:00Z</dcterms:modified>
</cp:coreProperties>
</file>