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270BFB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270BFB">
        <w:rPr>
          <w:rFonts w:ascii="Times New Roman" w:hAnsi="Times New Roman"/>
          <w:b/>
          <w:sz w:val="28"/>
          <w:szCs w:val="28"/>
        </w:rPr>
        <w:t xml:space="preserve"> сельского поселения  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4D3CF4" w:rsidRDefault="00DB214A" w:rsidP="00DB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</w:t>
      </w:r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сообщает о разработке </w:t>
      </w:r>
      <w:proofErr w:type="gramStart"/>
      <w:r w:rsidRPr="004D3CF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3CF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DB214A" w:rsidRPr="004D3CF4" w:rsidRDefault="00DB214A" w:rsidP="004D3CF4">
      <w:pPr>
        <w:spacing w:after="0" w:line="240" w:lineRule="auto"/>
        <w:ind w:right="-1"/>
        <w:jc w:val="both"/>
        <w:rPr>
          <w:rFonts w:ascii="Times New Roman" w:hAnsi="Times New Roman"/>
          <w:bCs/>
          <w:spacing w:val="5"/>
          <w:sz w:val="24"/>
          <w:szCs w:val="24"/>
          <w:shd w:val="clear" w:color="auto" w:fill="FFFFFF"/>
        </w:rPr>
      </w:pPr>
      <w:proofErr w:type="gramStart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73B2" w:rsidRPr="004D3CF4">
        <w:rPr>
          <w:rFonts w:ascii="Times New Roman" w:eastAsia="Calibri" w:hAnsi="Times New Roman" w:cs="Times New Roman"/>
          <w:sz w:val="24"/>
          <w:szCs w:val="24"/>
        </w:rPr>
        <w:t>п</w:t>
      </w:r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роект решения </w:t>
      </w:r>
      <w:r w:rsidRPr="004D3CF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="004D3CF4" w:rsidRPr="004D3CF4">
        <w:rPr>
          <w:rFonts w:ascii="Times New Roman" w:hAnsi="Times New Roman"/>
          <w:bCs/>
          <w:spacing w:val="5"/>
          <w:sz w:val="24"/>
          <w:szCs w:val="24"/>
          <w:shd w:val="clear" w:color="auto" w:fill="FFFFFF"/>
        </w:rPr>
        <w:t xml:space="preserve">О внесении изменений в решение Совета народных депутатов </w:t>
      </w:r>
      <w:proofErr w:type="spellStart"/>
      <w:r w:rsidR="004D3CF4" w:rsidRPr="004D3CF4">
        <w:rPr>
          <w:rFonts w:ascii="Times New Roman" w:hAnsi="Times New Roman"/>
          <w:bCs/>
          <w:spacing w:val="5"/>
          <w:sz w:val="24"/>
          <w:szCs w:val="24"/>
          <w:shd w:val="clear" w:color="auto" w:fill="FFFFFF"/>
        </w:rPr>
        <w:t>Гаврильского</w:t>
      </w:r>
      <w:proofErr w:type="spellEnd"/>
      <w:r w:rsidR="004D3CF4" w:rsidRPr="004D3CF4">
        <w:rPr>
          <w:rFonts w:ascii="Times New Roman" w:hAnsi="Times New Roman"/>
          <w:bCs/>
          <w:spacing w:val="5"/>
          <w:sz w:val="24"/>
          <w:szCs w:val="24"/>
          <w:shd w:val="clear" w:color="auto" w:fill="FFFFFF"/>
        </w:rPr>
        <w:t xml:space="preserve"> сельского поселения Павловского муниципального района Воронежской области от 27.04.2016 №052 «Об утверждении Порядка увольнения (освобождения от должности) в связи с утратой доверия лиц, замещающих муниципальные должности и Порядка применения к лицам, замещающим должности муниципальной службы в органах местного самоуправления </w:t>
      </w:r>
      <w:proofErr w:type="spellStart"/>
      <w:r w:rsidR="004D3CF4" w:rsidRPr="004D3CF4">
        <w:rPr>
          <w:rFonts w:ascii="Times New Roman" w:hAnsi="Times New Roman"/>
          <w:bCs/>
          <w:spacing w:val="5"/>
          <w:sz w:val="24"/>
          <w:szCs w:val="24"/>
          <w:shd w:val="clear" w:color="auto" w:fill="FFFFFF"/>
        </w:rPr>
        <w:t>Гаврильского</w:t>
      </w:r>
      <w:proofErr w:type="spellEnd"/>
      <w:r w:rsidR="004D3CF4" w:rsidRPr="004D3CF4">
        <w:rPr>
          <w:rFonts w:ascii="Times New Roman" w:hAnsi="Times New Roman"/>
          <w:bCs/>
          <w:spacing w:val="5"/>
          <w:sz w:val="24"/>
          <w:szCs w:val="24"/>
          <w:shd w:val="clear" w:color="auto" w:fill="FFFFFF"/>
        </w:rPr>
        <w:t xml:space="preserve"> сельского поселения взысканий за несоблюдение ограничений и запретов, требований</w:t>
      </w:r>
      <w:proofErr w:type="gramEnd"/>
      <w:r w:rsidR="004D3CF4" w:rsidRPr="004D3CF4">
        <w:rPr>
          <w:rFonts w:ascii="Times New Roman" w:hAnsi="Times New Roman"/>
          <w:bCs/>
          <w:spacing w:val="5"/>
          <w:sz w:val="24"/>
          <w:szCs w:val="24"/>
          <w:shd w:val="clear" w:color="auto" w:fill="FFFFFF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D3CF4">
        <w:rPr>
          <w:rFonts w:ascii="Times New Roman" w:hAnsi="Times New Roman" w:cs="Times New Roman"/>
          <w:sz w:val="24"/>
          <w:szCs w:val="24"/>
        </w:rPr>
        <w:t>».</w:t>
      </w:r>
    </w:p>
    <w:p w:rsidR="00DB214A" w:rsidRPr="004D3CF4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4D3CF4"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14.11.2024 по 28.11</w:t>
      </w: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17ECB"/>
    <w:rsid w:val="00270BFB"/>
    <w:rsid w:val="002C503C"/>
    <w:rsid w:val="003052B5"/>
    <w:rsid w:val="00356204"/>
    <w:rsid w:val="003C16B1"/>
    <w:rsid w:val="003F2428"/>
    <w:rsid w:val="003F472C"/>
    <w:rsid w:val="004035BF"/>
    <w:rsid w:val="00433FE3"/>
    <w:rsid w:val="004A6786"/>
    <w:rsid w:val="004D3CF4"/>
    <w:rsid w:val="004F4120"/>
    <w:rsid w:val="00537EA7"/>
    <w:rsid w:val="0057055F"/>
    <w:rsid w:val="005C2815"/>
    <w:rsid w:val="005E08D6"/>
    <w:rsid w:val="007143F6"/>
    <w:rsid w:val="00763862"/>
    <w:rsid w:val="007D4F4F"/>
    <w:rsid w:val="00810B25"/>
    <w:rsid w:val="00840DFA"/>
    <w:rsid w:val="00846CD7"/>
    <w:rsid w:val="008B4BE8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62751"/>
    <w:rsid w:val="00C22FE9"/>
    <w:rsid w:val="00CD682F"/>
    <w:rsid w:val="00D05F72"/>
    <w:rsid w:val="00D073B2"/>
    <w:rsid w:val="00D30601"/>
    <w:rsid w:val="00D306C4"/>
    <w:rsid w:val="00D47F5A"/>
    <w:rsid w:val="00DB214A"/>
    <w:rsid w:val="00DD655D"/>
    <w:rsid w:val="00EA180E"/>
    <w:rsid w:val="00EB2913"/>
    <w:rsid w:val="00F0309E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2022-06-28T15:28:00Z</dcterms:created>
  <dcterms:modified xsi:type="dcterms:W3CDTF">2024-12-06T09:45:00Z</dcterms:modified>
</cp:coreProperties>
</file>