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E1" w:rsidRDefault="00FF1CE1" w:rsidP="00FF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FE6F2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FF1CE1" w:rsidRPr="00FE6F24" w:rsidRDefault="00FF1CE1" w:rsidP="00FF1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CE1" w:rsidRPr="00DC787A" w:rsidRDefault="00FF1CE1" w:rsidP="00DC78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87A" w:rsidRPr="00DC787A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proofErr w:type="spellStart"/>
      <w:r w:rsidR="00DC787A"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DC787A"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 об утверждении отчета об исполнении бюджета </w:t>
      </w:r>
      <w:proofErr w:type="spellStart"/>
      <w:r w:rsidR="00DC787A"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DC787A"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за 2024 год;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787A">
        <w:rPr>
          <w:rFonts w:ascii="Times New Roman" w:hAnsi="Times New Roman" w:cs="Times New Roman"/>
          <w:sz w:val="24"/>
          <w:szCs w:val="24"/>
        </w:rPr>
        <w:t xml:space="preserve">-Проект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решение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от 25.01.2022 № 89 «О передаче </w:t>
      </w:r>
      <w:r w:rsidRPr="00DC787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осуществления части бюджетных полномочий </w:t>
      </w:r>
      <w:proofErr w:type="spellStart"/>
      <w:r w:rsidRPr="00DC787A">
        <w:rPr>
          <w:rFonts w:ascii="Times New Roman" w:hAnsi="Times New Roman" w:cs="Times New Roman"/>
          <w:bCs/>
          <w:spacing w:val="-1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сельского поселения Павловского муниципального района Воронежской области Павловскому муниципальному району Воронежской области;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proofErr w:type="gramStart"/>
      <w:r w:rsidRPr="00DC787A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Pr="00DC787A">
        <w:rPr>
          <w:rFonts w:ascii="Times New Roman" w:hAnsi="Times New Roman" w:cs="Times New Roman"/>
          <w:sz w:val="24"/>
          <w:szCs w:val="24"/>
        </w:rPr>
        <w:t xml:space="preserve"> 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утратившим силу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от 20.06.2023 № 195 «</w:t>
      </w:r>
      <w:r w:rsidRPr="00DC7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bookmarkStart w:id="0" w:name="_Hlk77686366"/>
      <w:bookmarkStart w:id="1" w:name="_Hlk77671647"/>
      <w:r w:rsidRPr="00DC787A">
        <w:rPr>
          <w:rFonts w:ascii="Times New Roman" w:hAnsi="Times New Roman" w:cs="Times New Roman"/>
          <w:bCs/>
          <w:color w:val="000000"/>
          <w:sz w:val="24"/>
          <w:szCs w:val="24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Pr="00DC7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 на территории </w:t>
      </w:r>
      <w:proofErr w:type="spellStart"/>
      <w:r w:rsidRPr="00DC787A">
        <w:rPr>
          <w:rFonts w:ascii="Times New Roman" w:hAnsi="Times New Roman" w:cs="Times New Roman"/>
          <w:bCs/>
          <w:color w:val="000000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DC787A">
        <w:rPr>
          <w:rFonts w:ascii="Times New Roman" w:eastAsia="Calibri" w:hAnsi="Times New Roman" w:cs="Times New Roman"/>
          <w:bCs/>
          <w:kern w:val="28"/>
          <w:sz w:val="24"/>
          <w:szCs w:val="24"/>
        </w:rPr>
        <w:t>»;</w:t>
      </w:r>
      <w:proofErr w:type="gramEnd"/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DC787A">
        <w:rPr>
          <w:rFonts w:ascii="Times New Roman" w:eastAsia="Calibri" w:hAnsi="Times New Roman" w:cs="Times New Roman"/>
          <w:bCs/>
          <w:kern w:val="28"/>
          <w:sz w:val="24"/>
          <w:szCs w:val="24"/>
        </w:rPr>
        <w:t>-</w:t>
      </w:r>
      <w:r w:rsidRPr="00DC787A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787A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Положения о</w:t>
      </w:r>
      <w:r w:rsidRPr="00DC787A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муниципальном контроле в сфере благоустройства на территории </w:t>
      </w:r>
      <w:proofErr w:type="spellStart"/>
      <w:r w:rsidRPr="00DC787A">
        <w:rPr>
          <w:rFonts w:ascii="Times New Roman" w:hAnsi="Times New Roman" w:cs="Times New Roman"/>
          <w:bCs/>
          <w:iCs/>
          <w:kern w:val="28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DC787A" w:rsidRPr="00DC787A" w:rsidRDefault="00DC787A" w:rsidP="00DC787A">
      <w:pPr>
        <w:pStyle w:val="a4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787A">
        <w:rPr>
          <w:rFonts w:ascii="Times New Roman" w:hAnsi="Times New Roman" w:cs="Times New Roman"/>
          <w:bCs/>
          <w:iCs/>
          <w:kern w:val="28"/>
          <w:sz w:val="24"/>
          <w:szCs w:val="24"/>
        </w:rPr>
        <w:t>-</w:t>
      </w:r>
      <w:r w:rsidRPr="00DC787A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об утверждении Положения</w:t>
      </w:r>
      <w:r w:rsidRPr="00DC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о молодёжной политике</w:t>
      </w:r>
      <w:r w:rsidRPr="00DC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proofErr w:type="spellStart"/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Гаврильском</w:t>
      </w:r>
      <w:proofErr w:type="spellEnd"/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сельском поселении</w:t>
      </w:r>
      <w:r w:rsidRPr="00DC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Павловского муниципального района Воронежской области;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7A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DC787A">
        <w:rPr>
          <w:rFonts w:ascii="Times New Roman" w:hAnsi="Times New Roman" w:cs="Times New Roman"/>
          <w:sz w:val="24"/>
          <w:szCs w:val="24"/>
        </w:rPr>
        <w:t xml:space="preserve"> 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и дополнений в решение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от 18.09.2012 года №141 «Об утверждении программы комплексного развития систем коммунальной инфраструктуры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 Воронежской области на 2012- 2030 годы»;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7A">
        <w:rPr>
          <w:rFonts w:ascii="Times New Roman" w:hAnsi="Times New Roman" w:cs="Times New Roman"/>
          <w:sz w:val="24"/>
          <w:szCs w:val="24"/>
        </w:rPr>
        <w:t xml:space="preserve">- 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об итогах публичных слушаний  по вопросу «О внесении изменений и   дополнений в Устав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 сельского поселения  Павловского муниципального района Воронежской области»;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7A">
        <w:rPr>
          <w:rFonts w:ascii="Times New Roman" w:hAnsi="Times New Roman" w:cs="Times New Roman"/>
          <w:sz w:val="24"/>
          <w:szCs w:val="24"/>
        </w:rPr>
        <w:t xml:space="preserve">-Проект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и дополнений в Устав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C787A">
        <w:rPr>
          <w:rFonts w:ascii="Times New Roman" w:hAnsi="Times New Roman" w:cs="Times New Roman"/>
          <w:sz w:val="24"/>
          <w:szCs w:val="24"/>
        </w:rPr>
        <w:t xml:space="preserve">- 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787A">
        <w:rPr>
          <w:rFonts w:ascii="Times New Roman" w:hAnsi="Times New Roman" w:cs="Times New Roman"/>
          <w:bCs/>
          <w:sz w:val="24"/>
          <w:szCs w:val="24"/>
        </w:rPr>
        <w:t xml:space="preserve"> об утверждении Положения о присвоении звания «Почетный житель </w:t>
      </w:r>
      <w:proofErr w:type="spellStart"/>
      <w:r w:rsidRPr="00DC787A">
        <w:rPr>
          <w:rFonts w:ascii="Times New Roman" w:hAnsi="Times New Roman" w:cs="Times New Roman"/>
          <w:bCs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DC787A">
        <w:rPr>
          <w:rFonts w:ascii="Times New Roman" w:hAnsi="Times New Roman" w:cs="Times New Roman"/>
          <w:sz w:val="24"/>
          <w:szCs w:val="24"/>
          <w:lang w:eastAsia="ja-JP"/>
        </w:rPr>
        <w:t>Павловского муниципального района Воронежской области»;</w:t>
      </w:r>
    </w:p>
    <w:p w:rsidR="00DC787A" w:rsidRPr="00DC787A" w:rsidRDefault="00DC787A" w:rsidP="00DC787A">
      <w:pPr>
        <w:pStyle w:val="a4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DC787A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Pr="00DC787A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proofErr w:type="spellStart"/>
      <w:r w:rsidRPr="00DC787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C787A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</w:t>
      </w:r>
    </w:p>
    <w:p w:rsidR="00FF1CE1" w:rsidRPr="00FE6F24" w:rsidRDefault="00FF1CE1" w:rsidP="00FF1C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1CE1" w:rsidRPr="00FE6F24" w:rsidRDefault="00FF1CE1" w:rsidP="00FF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независимой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19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18.04.2025 по 24.04</w:t>
      </w: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.2025.</w:t>
      </w:r>
    </w:p>
    <w:p w:rsidR="00FF1CE1" w:rsidRPr="00FE6F24" w:rsidRDefault="00FF1CE1" w:rsidP="00FF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F1" w:rsidRPr="00D47F5A" w:rsidRDefault="009227F1" w:rsidP="00FF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909D8"/>
    <w:rsid w:val="001F229C"/>
    <w:rsid w:val="00201FFD"/>
    <w:rsid w:val="00217ECB"/>
    <w:rsid w:val="00230934"/>
    <w:rsid w:val="00270BFB"/>
    <w:rsid w:val="002A3E7A"/>
    <w:rsid w:val="002C503C"/>
    <w:rsid w:val="003052B5"/>
    <w:rsid w:val="00322872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C2815"/>
    <w:rsid w:val="005E08D6"/>
    <w:rsid w:val="0060251C"/>
    <w:rsid w:val="006460A3"/>
    <w:rsid w:val="007143F6"/>
    <w:rsid w:val="00763862"/>
    <w:rsid w:val="007968A6"/>
    <w:rsid w:val="007D4F4F"/>
    <w:rsid w:val="00810B25"/>
    <w:rsid w:val="00822EC1"/>
    <w:rsid w:val="00840DFA"/>
    <w:rsid w:val="00846CD7"/>
    <w:rsid w:val="008B4BE8"/>
    <w:rsid w:val="008E5C44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36C79"/>
    <w:rsid w:val="00B62751"/>
    <w:rsid w:val="00BC5622"/>
    <w:rsid w:val="00C22FE9"/>
    <w:rsid w:val="00CD682F"/>
    <w:rsid w:val="00D05F72"/>
    <w:rsid w:val="00D073B2"/>
    <w:rsid w:val="00D16D35"/>
    <w:rsid w:val="00D30601"/>
    <w:rsid w:val="00D306C4"/>
    <w:rsid w:val="00D47F5A"/>
    <w:rsid w:val="00DB214A"/>
    <w:rsid w:val="00DC787A"/>
    <w:rsid w:val="00DD655D"/>
    <w:rsid w:val="00E21608"/>
    <w:rsid w:val="00EA180E"/>
    <w:rsid w:val="00EB2913"/>
    <w:rsid w:val="00F0309E"/>
    <w:rsid w:val="00F40286"/>
    <w:rsid w:val="00FE78EC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uiPriority w:val="1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  <w:style w:type="paragraph" w:customStyle="1" w:styleId="ConsPlusNormal">
    <w:name w:val="ConsPlusNormal"/>
    <w:rsid w:val="006025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DC7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2022-06-28T15:28:00Z</dcterms:created>
  <dcterms:modified xsi:type="dcterms:W3CDTF">2025-05-13T08:13:00Z</dcterms:modified>
</cp:coreProperties>
</file>