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AD" w:rsidRPr="005E079A" w:rsidRDefault="001266C1" w:rsidP="005E079A">
      <w:pPr>
        <w:jc w:val="center"/>
        <w:rPr>
          <w:bCs/>
        </w:rPr>
      </w:pPr>
      <w:r>
        <w:t xml:space="preserve">                                                              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b/>
        </w:rPr>
        <w:t xml:space="preserve"> </w:t>
      </w:r>
      <w: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 </w:t>
      </w:r>
      <w:r w:rsidR="005F3D97">
        <w:rPr>
          <w:rFonts w:ascii="Times New Roman" w:eastAsia="Calibri" w:hAnsi="Times New Roman" w:cs="Times New Roman"/>
          <w:b/>
          <w:sz w:val="26"/>
          <w:szCs w:val="26"/>
        </w:rPr>
        <w:t>ГАВРИЛЬСКОГО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5CA6" w:rsidRDefault="005E079A" w:rsidP="00A75CA6">
      <w:pPr>
        <w:pStyle w:val="afd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о</w:t>
      </w:r>
      <w:r w:rsidR="00A75CA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т  </w:t>
      </w:r>
      <w:r w:rsidR="00334B0A">
        <w:rPr>
          <w:rFonts w:ascii="Times New Roman" w:hAnsi="Times New Roman"/>
          <w:sz w:val="26"/>
          <w:szCs w:val="26"/>
          <w:u w:val="single"/>
        </w:rPr>
        <w:t>14</w:t>
      </w:r>
      <w:r>
        <w:rPr>
          <w:rFonts w:ascii="Times New Roman" w:hAnsi="Times New Roman"/>
          <w:sz w:val="26"/>
          <w:szCs w:val="26"/>
          <w:u w:val="single"/>
        </w:rPr>
        <w:t>.11</w:t>
      </w:r>
      <w:r w:rsidR="00A75CA6">
        <w:rPr>
          <w:rFonts w:ascii="Times New Roman" w:hAnsi="Times New Roman"/>
          <w:sz w:val="26"/>
          <w:szCs w:val="26"/>
          <w:u w:val="single"/>
        </w:rPr>
        <w:t>.2022 №</w:t>
      </w:r>
      <w:r w:rsidR="00A75CA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7</w:t>
      </w:r>
      <w:r w:rsidR="00A75CA6"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</w:p>
    <w:p w:rsidR="00A75CA6" w:rsidRDefault="005F3D97" w:rsidP="00A75CA6">
      <w:pPr>
        <w:pStyle w:val="afd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с. Гаврильск</w:t>
      </w:r>
    </w:p>
    <w:p w:rsidR="00A75CA6" w:rsidRDefault="00A75CA6" w:rsidP="00A75CA6">
      <w:pPr>
        <w:tabs>
          <w:tab w:val="left" w:pos="1220"/>
        </w:tabs>
        <w:rPr>
          <w:bCs/>
          <w:sz w:val="26"/>
          <w:szCs w:val="26"/>
        </w:rPr>
      </w:pPr>
    </w:p>
    <w:p w:rsidR="00A75CA6" w:rsidRPr="00A83317" w:rsidRDefault="00A75CA6" w:rsidP="009F1227">
      <w:pPr>
        <w:tabs>
          <w:tab w:val="left" w:pos="1220"/>
        </w:tabs>
        <w:ind w:right="4818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Об утверждении административного регламента </w:t>
      </w:r>
      <w:r>
        <w:rPr>
          <w:sz w:val="26"/>
          <w:szCs w:val="26"/>
        </w:rPr>
        <w:t>предоставления муниципальной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bookmarkEnd w:id="0"/>
    <w:p w:rsidR="00A75CA6" w:rsidRDefault="00A75CA6" w:rsidP="00A75CA6">
      <w:pPr>
        <w:tabs>
          <w:tab w:val="left" w:pos="1220"/>
        </w:tabs>
        <w:ind w:right="3542"/>
        <w:rPr>
          <w:sz w:val="26"/>
          <w:szCs w:val="26"/>
        </w:rPr>
      </w:pPr>
    </w:p>
    <w:p w:rsidR="00A75CA6" w:rsidRDefault="00A75CA6" w:rsidP="00A75CA6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>
        <w:rPr>
          <w:sz w:val="26"/>
          <w:szCs w:val="26"/>
        </w:rPr>
        <w:t xml:space="preserve"> и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r w:rsidR="005F3D97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поселения, администрация  </w:t>
      </w:r>
      <w:r w:rsidR="005F3D97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</w:t>
      </w:r>
    </w:p>
    <w:p w:rsidR="00A75CA6" w:rsidRDefault="00A75CA6" w:rsidP="00A75CA6">
      <w:pPr>
        <w:ind w:firstLine="567"/>
        <w:jc w:val="both"/>
        <w:rPr>
          <w:sz w:val="26"/>
          <w:szCs w:val="26"/>
        </w:rPr>
      </w:pPr>
    </w:p>
    <w:p w:rsidR="00A75CA6" w:rsidRDefault="00A75CA6" w:rsidP="00A75CA6">
      <w:pPr>
        <w:jc w:val="center"/>
        <w:rPr>
          <w:sz w:val="26"/>
          <w:szCs w:val="26"/>
          <w:lang w:eastAsia="ar-SA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A75CA6" w:rsidRDefault="00A75CA6" w:rsidP="00A75CA6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A75CA6" w:rsidRDefault="00A75CA6" w:rsidP="00A75C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приложению к настоящему постановлению.</w:t>
      </w:r>
    </w:p>
    <w:p w:rsidR="00A75CA6" w:rsidRDefault="00334B0A" w:rsidP="00A75CA6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A75CA6">
        <w:rPr>
          <w:rFonts w:eastAsia="Calibri"/>
          <w:sz w:val="26"/>
          <w:szCs w:val="26"/>
        </w:rPr>
        <w:t xml:space="preserve">. </w:t>
      </w:r>
      <w:r w:rsidR="00A75CA6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5F3D97">
        <w:rPr>
          <w:rFonts w:eastAsia="Calibri"/>
          <w:sz w:val="26"/>
          <w:szCs w:val="26"/>
        </w:rPr>
        <w:t>Гаврильского</w:t>
      </w:r>
      <w:r w:rsidR="00A75CA6">
        <w:rPr>
          <w:rFonts w:eastAsia="Calibri"/>
          <w:sz w:val="26"/>
          <w:szCs w:val="26"/>
        </w:rPr>
        <w:t xml:space="preserve"> сельского поселения </w:t>
      </w:r>
      <w:r w:rsidR="00A75CA6">
        <w:rPr>
          <w:rFonts w:eastAsia="Calibri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</w:t>
      </w:r>
      <w:r w:rsidR="005F3D97">
        <w:rPr>
          <w:rFonts w:eastAsia="Calibri"/>
          <w:color w:val="000000"/>
          <w:sz w:val="26"/>
          <w:szCs w:val="26"/>
        </w:rPr>
        <w:t>Гаврильского</w:t>
      </w:r>
      <w:r w:rsidR="00A75CA6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A75CA6">
        <w:rPr>
          <w:rFonts w:eastAsia="Calibri"/>
          <w:sz w:val="26"/>
          <w:szCs w:val="26"/>
        </w:rPr>
        <w:t>.</w:t>
      </w:r>
    </w:p>
    <w:p w:rsidR="00A75CA6" w:rsidRDefault="00334B0A" w:rsidP="00A75CA6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A75CA6">
        <w:rPr>
          <w:rFonts w:eastAsia="Calibri"/>
          <w:sz w:val="26"/>
          <w:szCs w:val="26"/>
        </w:rPr>
        <w:t xml:space="preserve">. </w:t>
      </w:r>
      <w:proofErr w:type="gramStart"/>
      <w:r w:rsidR="00A75CA6">
        <w:rPr>
          <w:rFonts w:eastAsia="Calibri"/>
          <w:sz w:val="26"/>
          <w:szCs w:val="26"/>
        </w:rPr>
        <w:t>Контроль за</w:t>
      </w:r>
      <w:proofErr w:type="gramEnd"/>
      <w:r w:rsidR="00A75CA6">
        <w:rPr>
          <w:rFonts w:eastAsia="Calibri"/>
          <w:sz w:val="26"/>
          <w:szCs w:val="26"/>
        </w:rPr>
        <w:t xml:space="preserve"> выполнением настоящего постановления  оставляю за собой.</w:t>
      </w:r>
    </w:p>
    <w:p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F3D97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</w:t>
      </w:r>
    </w:p>
    <w:p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A75CA6" w:rsidRDefault="00A75CA6" w:rsidP="00A75CA6">
      <w:pPr>
        <w:jc w:val="both"/>
        <w:rPr>
          <w:b/>
        </w:rPr>
      </w:pPr>
      <w:r>
        <w:rPr>
          <w:sz w:val="26"/>
          <w:szCs w:val="26"/>
        </w:rPr>
        <w:t xml:space="preserve">Воронежской области                                               </w:t>
      </w:r>
      <w:r w:rsidR="00C25499">
        <w:rPr>
          <w:sz w:val="26"/>
          <w:szCs w:val="26"/>
        </w:rPr>
        <w:t xml:space="preserve">             </w:t>
      </w:r>
      <w:r w:rsidR="00F97CF9">
        <w:rPr>
          <w:sz w:val="26"/>
          <w:szCs w:val="26"/>
        </w:rPr>
        <w:t xml:space="preserve">                        Л.Л. </w:t>
      </w:r>
      <w:proofErr w:type="spellStart"/>
      <w:r w:rsidR="00F97CF9">
        <w:rPr>
          <w:sz w:val="26"/>
          <w:szCs w:val="26"/>
        </w:rPr>
        <w:t>Каруна</w:t>
      </w:r>
      <w:proofErr w:type="spellEnd"/>
    </w:p>
    <w:p w:rsidR="001266C1" w:rsidRDefault="001266C1" w:rsidP="001266C1">
      <w:pPr>
        <w:sectPr w:rsidR="001266C1" w:rsidSect="00F97CF9">
          <w:type w:val="continuous"/>
          <w:pgSz w:w="11905" w:h="16838"/>
          <w:pgMar w:top="1134" w:right="850" w:bottom="1134" w:left="1701" w:header="720" w:footer="720" w:gutter="0"/>
          <w:cols w:space="720"/>
        </w:sectPr>
      </w:pPr>
    </w:p>
    <w:p w:rsidR="00290752" w:rsidRDefault="00334B0A" w:rsidP="00334B0A">
      <w:pPr>
        <w:rPr>
          <w:bCs/>
        </w:rPr>
      </w:pPr>
      <w:bookmarkStart w:id="1" w:name="Par36"/>
      <w:bookmarkStart w:id="2" w:name="Par149"/>
      <w:bookmarkEnd w:id="1"/>
      <w:bookmarkEnd w:id="2"/>
      <w:r>
        <w:rPr>
          <w:bCs/>
        </w:rPr>
        <w:lastRenderedPageBreak/>
        <w:t xml:space="preserve">                                                                                               </w:t>
      </w:r>
      <w:r w:rsidR="00290752" w:rsidRPr="002718B1">
        <w:rPr>
          <w:bCs/>
        </w:rPr>
        <w:t xml:space="preserve">Приложение </w:t>
      </w:r>
    </w:p>
    <w:p w:rsidR="00290752" w:rsidRDefault="00290752" w:rsidP="00290752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:rsidR="00290752" w:rsidRDefault="005F3D97" w:rsidP="00290752">
      <w:pPr>
        <w:ind w:left="5664"/>
        <w:rPr>
          <w:bCs/>
        </w:rPr>
      </w:pPr>
      <w:r>
        <w:rPr>
          <w:bCs/>
        </w:rPr>
        <w:t>Гаврильского</w:t>
      </w:r>
      <w:r w:rsidR="00290752">
        <w:rPr>
          <w:bCs/>
        </w:rPr>
        <w:t xml:space="preserve"> сельского поселения</w:t>
      </w:r>
    </w:p>
    <w:p w:rsidR="001266C1" w:rsidRDefault="00290752" w:rsidP="00290752">
      <w:pPr>
        <w:ind w:left="5664"/>
        <w:rPr>
          <w:bCs/>
        </w:rPr>
      </w:pPr>
      <w:r>
        <w:rPr>
          <w:bCs/>
        </w:rPr>
        <w:t xml:space="preserve">от  </w:t>
      </w:r>
      <w:r w:rsidR="00334B0A">
        <w:rPr>
          <w:bCs/>
        </w:rPr>
        <w:t>14.11</w:t>
      </w:r>
      <w:r>
        <w:rPr>
          <w:bCs/>
        </w:rPr>
        <w:t>.2022г. №</w:t>
      </w:r>
      <w:r w:rsidR="00334B0A">
        <w:rPr>
          <w:bCs/>
        </w:rPr>
        <w:t>70</w:t>
      </w:r>
    </w:p>
    <w:p w:rsidR="00A75CA6" w:rsidRPr="00290752" w:rsidRDefault="00A75CA6" w:rsidP="00290752">
      <w:pPr>
        <w:ind w:left="5664"/>
        <w:rPr>
          <w:bCs/>
        </w:rPr>
      </w:pPr>
    </w:p>
    <w:p w:rsidR="001266C1" w:rsidRPr="001266C1" w:rsidRDefault="001266C1" w:rsidP="001266C1">
      <w:pPr>
        <w:jc w:val="center"/>
        <w:rPr>
          <w:b/>
          <w:bCs/>
        </w:rPr>
      </w:pPr>
      <w:r w:rsidRPr="001266C1">
        <w:rPr>
          <w:b/>
          <w:bCs/>
        </w:rPr>
        <w:t>А</w:t>
      </w:r>
      <w:r w:rsidR="00385604" w:rsidRPr="001266C1">
        <w:rPr>
          <w:b/>
          <w:bCs/>
        </w:rPr>
        <w:t>дминистративн</w:t>
      </w:r>
      <w:r w:rsidRPr="001266C1">
        <w:rPr>
          <w:b/>
          <w:bCs/>
        </w:rPr>
        <w:t xml:space="preserve">ый </w:t>
      </w:r>
      <w:r w:rsidR="00385604" w:rsidRPr="001266C1">
        <w:rPr>
          <w:b/>
          <w:bCs/>
        </w:rPr>
        <w:t xml:space="preserve">регламент </w:t>
      </w:r>
    </w:p>
    <w:p w:rsidR="00385604" w:rsidRPr="001266C1" w:rsidRDefault="00385604" w:rsidP="001266C1">
      <w:pPr>
        <w:jc w:val="center"/>
        <w:rPr>
          <w:b/>
          <w:bCs/>
        </w:rPr>
      </w:pPr>
      <w:r w:rsidRPr="001266C1">
        <w:rPr>
          <w:b/>
          <w:bCs/>
        </w:rPr>
        <w:t xml:space="preserve">по предоставлению муниципальной услуги </w:t>
      </w:r>
      <w:r w:rsidR="00227F09" w:rsidRPr="001266C1">
        <w:rPr>
          <w:b/>
          <w:bCs/>
        </w:rPr>
        <w:t>«</w:t>
      </w:r>
      <w:r w:rsidRPr="001266C1">
        <w:rPr>
          <w:b/>
          <w:bCs/>
        </w:rPr>
        <w:t xml:space="preserve">Признание </w:t>
      </w:r>
      <w:r w:rsidR="00550474" w:rsidRPr="001266C1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266C1">
        <w:rPr>
          <w:b/>
          <w:bCs/>
        </w:rPr>
        <w:t>»</w:t>
      </w:r>
    </w:p>
    <w:p w:rsidR="00550474" w:rsidRPr="001266C1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</w:rPr>
      </w:pPr>
      <w:bookmarkStart w:id="3" w:name="sub_1001"/>
    </w:p>
    <w:p w:rsidR="00736C14" w:rsidRPr="001266C1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C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36C14" w:rsidRPr="001266C1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sub_1011"/>
      <w:bookmarkEnd w:id="3"/>
      <w:r w:rsidRPr="001266C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1266C1">
        <w:rPr>
          <w:rFonts w:ascii="Times New Roman" w:hAnsi="Times New Roman"/>
          <w:sz w:val="24"/>
          <w:szCs w:val="24"/>
        </w:rPr>
        <w:t>«</w:t>
      </w:r>
      <w:r w:rsidR="00385604" w:rsidRPr="001266C1">
        <w:rPr>
          <w:rFonts w:ascii="Times New Roman" w:hAnsi="Times New Roman"/>
          <w:sz w:val="24"/>
          <w:szCs w:val="24"/>
        </w:rPr>
        <w:t>П</w:t>
      </w:r>
      <w:r w:rsidRPr="001266C1">
        <w:rPr>
          <w:rFonts w:ascii="Times New Roman" w:hAnsi="Times New Roman"/>
          <w:sz w:val="24"/>
          <w:szCs w:val="24"/>
        </w:rPr>
        <w:t>ризнани</w:t>
      </w:r>
      <w:r w:rsidR="00385604" w:rsidRPr="001266C1">
        <w:rPr>
          <w:rFonts w:ascii="Times New Roman" w:hAnsi="Times New Roman"/>
          <w:sz w:val="24"/>
          <w:szCs w:val="24"/>
        </w:rPr>
        <w:t>е</w:t>
      </w:r>
      <w:r w:rsidRPr="001266C1">
        <w:rPr>
          <w:rFonts w:ascii="Times New Roman" w:hAnsi="Times New Roman"/>
          <w:sz w:val="24"/>
          <w:szCs w:val="24"/>
        </w:rPr>
        <w:t xml:space="preserve"> </w:t>
      </w:r>
      <w:r w:rsidR="00550474" w:rsidRPr="001266C1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>
        <w:rPr>
          <w:rFonts w:ascii="Times New Roman" w:hAnsi="Times New Roman"/>
          <w:sz w:val="24"/>
          <w:szCs w:val="24"/>
        </w:rPr>
        <w:t>и</w:t>
      </w:r>
      <w:proofErr w:type="gramStart"/>
      <w:r w:rsidR="001266C1">
        <w:rPr>
          <w:rFonts w:ascii="Times New Roman" w:hAnsi="Times New Roman"/>
          <w:sz w:val="24"/>
          <w:szCs w:val="24"/>
        </w:rPr>
        <w:t>.</w:t>
      </w:r>
      <w:proofErr w:type="gramEnd"/>
      <w:r w:rsidR="001266C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266C1">
        <w:rPr>
          <w:rFonts w:ascii="Times New Roman" w:hAnsi="Times New Roman"/>
          <w:sz w:val="24"/>
          <w:szCs w:val="24"/>
        </w:rPr>
        <w:t>д</w:t>
      </w:r>
      <w:proofErr w:type="gramEnd"/>
      <w:r w:rsidRPr="001266C1">
        <w:rPr>
          <w:rFonts w:ascii="Times New Roman" w:hAnsi="Times New Roman"/>
          <w:sz w:val="24"/>
          <w:szCs w:val="24"/>
        </w:rPr>
        <w:t>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1266C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>1.1.1</w:t>
      </w:r>
      <w:r w:rsidR="00550474" w:rsidRPr="001266C1">
        <w:t xml:space="preserve">. </w:t>
      </w:r>
      <w:proofErr w:type="gramStart"/>
      <w:r w:rsidR="007A031B" w:rsidRPr="001266C1">
        <w:t xml:space="preserve">Основанием проведения оценки соответствия помещения </w:t>
      </w:r>
      <w:r w:rsidR="00B32D60" w:rsidRPr="001266C1">
        <w:t xml:space="preserve">требованиям, </w:t>
      </w:r>
      <w:r w:rsidR="007A031B" w:rsidRPr="001266C1">
        <w:t>установленным постановлением Правительства Российской Федерации от 28.01.2006 № 47 «</w:t>
      </w:r>
      <w:r w:rsidR="007A031B" w:rsidRPr="001266C1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7A031B" w:rsidRPr="001266C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заявление лица, имеющего право на получение муниципальной услуги;</w:t>
      </w:r>
    </w:p>
    <w:p w:rsidR="00F477C1" w:rsidRPr="001266C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266C1">
        <w:t xml:space="preserve">- </w:t>
      </w:r>
      <w:r w:rsidR="00F477C1" w:rsidRPr="001266C1">
        <w:t xml:space="preserve">получение </w:t>
      </w:r>
      <w:r w:rsidR="00F477C1" w:rsidRPr="001266C1">
        <w:rPr>
          <w:rFonts w:eastAsiaTheme="minorHAnsi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1266C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1.2. </w:t>
      </w:r>
      <w:r w:rsidR="00736C14" w:rsidRPr="001266C1">
        <w:t xml:space="preserve">Заявителями, имеющими право на получение </w:t>
      </w:r>
      <w:r w:rsidR="00385604" w:rsidRPr="001266C1">
        <w:t>муниципальной</w:t>
      </w:r>
      <w:r w:rsidR="00806FBD" w:rsidRPr="001266C1">
        <w:t xml:space="preserve"> </w:t>
      </w:r>
      <w:r w:rsidR="00736C14" w:rsidRPr="001266C1">
        <w:t xml:space="preserve">услуги, являются: </w:t>
      </w: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266C1"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1266C1">
        <w:t xml:space="preserve">– </w:t>
      </w:r>
      <w:r w:rsidRPr="001266C1">
        <w:t>заявитель)</w:t>
      </w:r>
      <w:bookmarkEnd w:id="4"/>
      <w:r w:rsidRPr="001266C1">
        <w:t>;</w:t>
      </w:r>
      <w:proofErr w:type="gramEnd"/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266C1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Представлять интересы заявителя имеют право: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- от имени физических лиц: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опекуны недееспособных граждан;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- от имени органа государственного надзора (контроля):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lastRenderedPageBreak/>
        <w:t>представители органа государственного надзора (контроля) в силу полном</w:t>
      </w:r>
      <w:r w:rsidR="006A0B4B" w:rsidRPr="001266C1">
        <w:rPr>
          <w:rFonts w:eastAsia="Calibri"/>
        </w:rPr>
        <w:t>очий на основании доверенности.</w:t>
      </w:r>
    </w:p>
    <w:p w:rsidR="00290752" w:rsidRPr="00290752" w:rsidRDefault="00BF54E3" w:rsidP="00290752">
      <w:pPr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</w:pPr>
      <w:bookmarkStart w:id="5" w:name="sub_1002"/>
      <w:r w:rsidRPr="00290752">
        <w:t>1.3.</w:t>
      </w:r>
      <w:r w:rsidRPr="00290752">
        <w:rPr>
          <w:rFonts w:eastAsia="Calibri"/>
        </w:rPr>
        <w:t xml:space="preserve"> </w:t>
      </w:r>
      <w:r w:rsidR="00290752" w:rsidRPr="00290752">
        <w:t xml:space="preserve">Информация о месте нахождения администрации </w:t>
      </w:r>
      <w:r w:rsidR="005F3D97">
        <w:t>Гаврильского</w:t>
      </w:r>
      <w:r w:rsidR="00290752" w:rsidRPr="00290752">
        <w:t xml:space="preserve"> сельского</w:t>
      </w:r>
      <w:r w:rsidR="00290752" w:rsidRPr="00290752">
        <w:rPr>
          <w:rFonts w:eastAsia="Calibri"/>
        </w:rPr>
        <w:t xml:space="preserve"> поселения (далее – администрация), предоставляющей муниципальную </w:t>
      </w:r>
      <w:r w:rsidR="00290752" w:rsidRPr="00405E5F">
        <w:rPr>
          <w:rFonts w:eastAsia="Calibri"/>
        </w:rPr>
        <w:t>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</w:t>
      </w:r>
      <w:r w:rsidR="00290752" w:rsidRPr="00290752">
        <w:rPr>
          <w:rFonts w:eastAsia="Calibri"/>
        </w:rPr>
        <w:t xml:space="preserve"> </w:t>
      </w:r>
      <w:r w:rsidR="00290752" w:rsidRPr="00290752"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 xml:space="preserve">- на сайте администрации </w:t>
      </w:r>
      <w:r w:rsidRPr="00A75CA6">
        <w:rPr>
          <w:rFonts w:ascii="Times New Roman" w:hAnsi="Times New Roman"/>
          <w:sz w:val="24"/>
          <w:szCs w:val="24"/>
        </w:rPr>
        <w:t>(</w:t>
      </w:r>
      <w:r w:rsidR="00A75CA6" w:rsidRPr="00A75CA6">
        <w:rPr>
          <w:rFonts w:ascii="Times New Roman" w:hAnsi="Times New Roman"/>
          <w:sz w:val="24"/>
          <w:szCs w:val="24"/>
          <w:lang w:val="en-US"/>
        </w:rPr>
        <w:t>www</w:t>
      </w:r>
      <w:r w:rsidR="00A75CA6" w:rsidRPr="00A75CA6">
        <w:rPr>
          <w:rFonts w:ascii="Times New Roman" w:hAnsi="Times New Roman"/>
          <w:sz w:val="24"/>
          <w:szCs w:val="24"/>
        </w:rPr>
        <w:t>.</w:t>
      </w:r>
      <w:proofErr w:type="spellStart"/>
      <w:r w:rsidR="00A75CA6" w:rsidRPr="00A75CA6">
        <w:rPr>
          <w:rFonts w:ascii="Times New Roman" w:hAnsi="Times New Roman"/>
          <w:sz w:val="24"/>
          <w:szCs w:val="24"/>
          <w:lang w:val="en-US"/>
        </w:rPr>
        <w:t>yelizavetovsk</w:t>
      </w:r>
      <w:proofErr w:type="gramStart"/>
      <w:r w:rsidR="00A75CA6" w:rsidRPr="00A75CA6">
        <w:rPr>
          <w:rFonts w:ascii="Times New Roman" w:hAnsi="Times New Roman"/>
          <w:sz w:val="24"/>
          <w:szCs w:val="24"/>
        </w:rPr>
        <w:t>ое</w:t>
      </w:r>
      <w:proofErr w:type="spellEnd"/>
      <w:proofErr w:type="gramEnd"/>
      <w:r w:rsidR="00A75CA6" w:rsidRPr="00A75CA6">
        <w:rPr>
          <w:rFonts w:ascii="Times New Roman" w:hAnsi="Times New Roman"/>
          <w:sz w:val="24"/>
          <w:szCs w:val="24"/>
        </w:rPr>
        <w:t>-</w:t>
      </w:r>
      <w:r w:rsidR="00A75CA6" w:rsidRPr="00A75CA6">
        <w:rPr>
          <w:rStyle w:val="af8"/>
          <w:rFonts w:ascii="Times New Roman" w:hAnsi="Times New Roman"/>
          <w:sz w:val="24"/>
          <w:szCs w:val="24"/>
        </w:rPr>
        <w:t xml:space="preserve"> </w:t>
      </w:r>
      <w:r w:rsidR="00A75CA6" w:rsidRPr="00A75CA6">
        <w:rPr>
          <w:rStyle w:val="af8"/>
          <w:rFonts w:ascii="Times New Roman" w:hAnsi="Times New Roman"/>
          <w:color w:val="auto"/>
          <w:sz w:val="24"/>
          <w:szCs w:val="24"/>
        </w:rPr>
        <w:t>pavlovskregion.ru)</w:t>
      </w:r>
      <w:r w:rsidR="00A75CA6">
        <w:rPr>
          <w:rStyle w:val="af8"/>
          <w:rFonts w:ascii="Times New Roman" w:hAnsi="Times New Roman"/>
          <w:color w:val="auto"/>
          <w:sz w:val="24"/>
          <w:szCs w:val="24"/>
        </w:rPr>
        <w:t>.</w:t>
      </w:r>
      <w:r w:rsidR="00A75CA6">
        <w:rPr>
          <w:rFonts w:ascii="Times New Roman" w:hAnsi="Times New Roman"/>
          <w:sz w:val="24"/>
          <w:szCs w:val="24"/>
        </w:rPr>
        <w:t xml:space="preserve"> </w:t>
      </w:r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5F">
        <w:rPr>
          <w:rFonts w:ascii="Times New Roman" w:hAnsi="Times New Roman"/>
          <w:sz w:val="24"/>
          <w:szCs w:val="24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(mfc.vrn.ru);</w:t>
      </w:r>
    </w:p>
    <w:p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290752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90752">
        <w:rPr>
          <w:rFonts w:ascii="Times New Roman" w:hAnsi="Times New Roman"/>
          <w:sz w:val="24"/>
          <w:szCs w:val="24"/>
        </w:rPr>
        <w:t>- на Едином портале государственных и муниципальных услуг (функций) в сети Интернет (</w:t>
      </w:r>
      <w:hyperlink r:id="rId9" w:history="1">
        <w:r w:rsidRPr="00290752">
          <w:rPr>
            <w:rStyle w:val="af8"/>
            <w:rFonts w:ascii="Times New Roman" w:hAnsi="Times New Roman"/>
            <w:sz w:val="24"/>
            <w:szCs w:val="24"/>
          </w:rPr>
          <w:t>www.gosuslugi.ru</w:t>
        </w:r>
      </w:hyperlink>
      <w:r w:rsidRPr="00290752">
        <w:rPr>
          <w:rFonts w:ascii="Times New Roman" w:hAnsi="Times New Roman"/>
          <w:sz w:val="24"/>
          <w:szCs w:val="24"/>
        </w:rPr>
        <w:t>) (далее - ЕПГУ).</w:t>
      </w:r>
    </w:p>
    <w:p w:rsidR="00736C14" w:rsidRPr="001266C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1266C1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C1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5"/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6" w:name="sub_1021"/>
      <w:r w:rsidRPr="001266C1">
        <w:t>2.1. Полное наи</w:t>
      </w:r>
      <w:r w:rsidR="00290752">
        <w:t>менование муниципальной услуги:</w:t>
      </w:r>
      <w:r w:rsidRPr="001266C1">
        <w:t xml:space="preserve"> </w:t>
      </w:r>
      <w:r w:rsidR="00290752">
        <w:t>«</w:t>
      </w:r>
      <w:r w:rsidR="00385604" w:rsidRPr="001266C1">
        <w:t>П</w:t>
      </w:r>
      <w:r w:rsidRPr="001266C1">
        <w:t xml:space="preserve">ризнание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>
        <w:t>ции</w:t>
      </w:r>
      <w:r w:rsidR="00290752">
        <w:t>»</w:t>
      </w:r>
      <w:r w:rsidRPr="001266C1">
        <w:t>.</w:t>
      </w: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Сокращенное наименование</w:t>
      </w:r>
      <w:r w:rsidR="00385604" w:rsidRPr="001266C1">
        <w:t xml:space="preserve">: </w:t>
      </w:r>
      <w:r w:rsidR="00227F09" w:rsidRPr="001266C1">
        <w:t>«</w:t>
      </w:r>
      <w:r w:rsidR="00385604" w:rsidRPr="001266C1">
        <w:rPr>
          <w:bCs/>
        </w:rPr>
        <w:t xml:space="preserve">Признание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266C1">
        <w:rPr>
          <w:bCs/>
        </w:rPr>
        <w:t>»</w:t>
      </w:r>
      <w:r w:rsidRPr="001266C1">
        <w:t>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bookmarkStart w:id="7" w:name="sub_1022"/>
      <w:bookmarkEnd w:id="6"/>
      <w:r w:rsidRPr="001266C1">
        <w:t xml:space="preserve">2.2. Муниципальную услугу предоставляет: </w:t>
      </w:r>
      <w:r w:rsidRPr="001266C1">
        <w:rPr>
          <w:rFonts w:eastAsia="Calibri"/>
        </w:rPr>
        <w:t xml:space="preserve">администрация </w:t>
      </w:r>
      <w:r w:rsidR="005F3D97">
        <w:rPr>
          <w:rFonts w:eastAsia="Calibri"/>
        </w:rPr>
        <w:t>Гаврильского</w:t>
      </w:r>
      <w:r w:rsidR="00290752">
        <w:rPr>
          <w:rFonts w:eastAsia="Calibri"/>
        </w:rPr>
        <w:t xml:space="preserve"> сельского</w:t>
      </w:r>
      <w:r w:rsidR="00E756AC">
        <w:rPr>
          <w:rFonts w:eastAsia="Calibri"/>
        </w:rPr>
        <w:t xml:space="preserve"> поселения </w:t>
      </w:r>
      <w:r w:rsidR="00290752">
        <w:rPr>
          <w:rFonts w:eastAsia="Calibri"/>
        </w:rPr>
        <w:t>Павловского муниципального района Воронежской</w:t>
      </w:r>
      <w:r w:rsidRPr="001266C1">
        <w:rPr>
          <w:rFonts w:eastAsia="Calibri"/>
        </w:rPr>
        <w:t xml:space="preserve"> области.</w:t>
      </w:r>
    </w:p>
    <w:p w:rsidR="00736C14" w:rsidRPr="001266C1" w:rsidRDefault="006F2ACD" w:rsidP="008C00A1">
      <w:pPr>
        <w:tabs>
          <w:tab w:val="left" w:pos="1134"/>
        </w:tabs>
        <w:ind w:firstLine="709"/>
        <w:jc w:val="both"/>
      </w:pPr>
      <w:proofErr w:type="gramStart"/>
      <w:r w:rsidRPr="001266C1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1266C1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1266C1">
        <w:t>л</w:t>
      </w:r>
      <w:r w:rsidRPr="001266C1">
        <w:t xml:space="preserve">ежащим сносу или реконструкции </w:t>
      </w:r>
      <w:r w:rsidR="00736C14" w:rsidRPr="001266C1">
        <w:t>(далее – комиссия), являющейся постоянно</w:t>
      </w:r>
      <w:proofErr w:type="gramEnd"/>
      <w:r w:rsidR="00736C14" w:rsidRPr="001266C1">
        <w:t xml:space="preserve"> действующим органом администрации, уполномоченным принимать решения по указанным вопросам.</w:t>
      </w:r>
    </w:p>
    <w:p w:rsidR="00736C14" w:rsidRPr="001266C1" w:rsidRDefault="00736C14" w:rsidP="008C00A1">
      <w:pPr>
        <w:tabs>
          <w:tab w:val="left" w:pos="1134"/>
        </w:tabs>
        <w:ind w:firstLine="709"/>
        <w:jc w:val="both"/>
      </w:pPr>
      <w:r w:rsidRPr="001266C1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В </w:t>
      </w:r>
      <w:r w:rsidR="00385604" w:rsidRPr="001266C1">
        <w:t>предоставлении муниципальной услуги участву</w:t>
      </w:r>
      <w:r w:rsidR="000B03A0" w:rsidRPr="001266C1">
        <w:t>ю</w:t>
      </w:r>
      <w:r w:rsidR="00385604" w:rsidRPr="001266C1">
        <w:t>т</w:t>
      </w:r>
      <w:r w:rsidRPr="001266C1">
        <w:t xml:space="preserve">: </w:t>
      </w:r>
    </w:p>
    <w:p w:rsidR="00206822" w:rsidRPr="001266C1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АУ</w:t>
      </w:r>
      <w:r w:rsidR="00736C14" w:rsidRPr="001266C1">
        <w:t xml:space="preserve"> </w:t>
      </w:r>
      <w:r w:rsidR="00227F09" w:rsidRPr="001266C1">
        <w:t>«</w:t>
      </w:r>
      <w:r w:rsidR="00736C14" w:rsidRPr="001266C1">
        <w:t>МФЦ</w:t>
      </w:r>
      <w:r w:rsidR="000D400E" w:rsidRPr="001266C1">
        <w:t>»</w:t>
      </w:r>
      <w:r w:rsidR="000B03A0" w:rsidRPr="001266C1">
        <w:t>;</w:t>
      </w:r>
      <w:r w:rsidR="000D400E" w:rsidRPr="001266C1">
        <w:t xml:space="preserve"> </w:t>
      </w:r>
    </w:p>
    <w:p w:rsidR="00206822" w:rsidRPr="001266C1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Управление Федеральной </w:t>
      </w:r>
      <w:r w:rsidR="00736C14" w:rsidRPr="001266C1">
        <w:t xml:space="preserve">службы государственной регистрации, кадастра и картографии по </w:t>
      </w:r>
      <w:r w:rsidR="00290752">
        <w:t>Воронежской</w:t>
      </w:r>
      <w:r w:rsidR="00736C14" w:rsidRPr="001266C1">
        <w:t xml:space="preserve"> области; </w:t>
      </w:r>
    </w:p>
    <w:p w:rsidR="00736C14" w:rsidRPr="001266C1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Специализированные государственные </w:t>
      </w:r>
      <w:r w:rsidR="00736C14" w:rsidRPr="001266C1">
        <w:t xml:space="preserve">и </w:t>
      </w:r>
      <w:r w:rsidRPr="001266C1">
        <w:t xml:space="preserve">муниципальные организации </w:t>
      </w:r>
      <w:r w:rsidR="00736C14" w:rsidRPr="001266C1">
        <w:t>технической инвентаризации.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5"/>
      <w:bookmarkEnd w:id="7"/>
      <w:r w:rsidRPr="001266C1">
        <w:t>Заявление на получение муниципальной услуги с комплектом документов принимаются: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>1) при личной явке: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>-в администрацию;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-в филиалах, отделах, удаленных рабочих местах </w:t>
      </w:r>
      <w:r w:rsidR="00290752">
        <w:t>АУ</w:t>
      </w:r>
      <w:r w:rsidRPr="001266C1">
        <w:t xml:space="preserve"> «МФЦ»;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2) без личной явки: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почтовым отправлением в администрацию;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в электронной форме через личный кабинет заявителя на ПГУ </w:t>
      </w:r>
      <w:r w:rsidR="00290752">
        <w:t>В</w:t>
      </w:r>
      <w:r w:rsidRPr="001266C1">
        <w:t>О/ ЕПГУ;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lastRenderedPageBreak/>
        <w:t>- в электронной форме через сайт администрации (при технической реализации).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Заявитель может записаться на прием для подачи заявления </w:t>
      </w:r>
      <w:r w:rsidRPr="001266C1">
        <w:br/>
        <w:t>о предоставлении муниципальной услуги следующими способами: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1) посредством </w:t>
      </w:r>
      <w:r w:rsidR="00290752">
        <w:t>ПГУ ВО</w:t>
      </w:r>
      <w:r w:rsidRPr="001266C1">
        <w:t xml:space="preserve">/ЕПГУ – в администрацию, в </w:t>
      </w:r>
      <w:r w:rsidR="00290752">
        <w:t>АУ</w:t>
      </w:r>
      <w:r w:rsidRPr="001266C1">
        <w:t xml:space="preserve"> «МФЦ» </w:t>
      </w:r>
      <w:r w:rsidRPr="001266C1">
        <w:br/>
        <w:t>(при технической реализации);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2) по телефону – администрации, </w:t>
      </w:r>
      <w:r w:rsidR="00290752">
        <w:t>АУ</w:t>
      </w:r>
      <w:r w:rsidRPr="001266C1">
        <w:t xml:space="preserve"> «МФЦ»;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3) посредством сайта администрации.</w:t>
      </w:r>
    </w:p>
    <w:p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Для записи заявитель выбирает любые свободные для приема дату и время </w:t>
      </w:r>
      <w:r w:rsidRPr="001266C1">
        <w:br/>
        <w:t xml:space="preserve">в пределах установленного в администрации или </w:t>
      </w:r>
      <w:r w:rsidR="00290752">
        <w:t>АУ</w:t>
      </w:r>
      <w:r w:rsidRPr="001266C1">
        <w:t xml:space="preserve"> «МФЦ» графика приема заявителей.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2.2.1. </w:t>
      </w:r>
      <w:proofErr w:type="gramStart"/>
      <w:r w:rsidRPr="001266C1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>
        <w:t xml:space="preserve">идентификации и аутентификации </w:t>
      </w:r>
      <w:r w:rsidRPr="001266C1">
        <w:t xml:space="preserve">в ОМСУ, </w:t>
      </w:r>
      <w:r w:rsidR="00290752">
        <w:t>АУ</w:t>
      </w:r>
      <w:r w:rsidRPr="001266C1">
        <w:t xml:space="preserve"> </w:t>
      </w:r>
      <w:r w:rsidR="00FD4716">
        <w:t>«</w:t>
      </w:r>
      <w:r w:rsidRPr="001266C1">
        <w:t>МФЦ</w:t>
      </w:r>
      <w:r w:rsidR="00FD4716">
        <w:t>»</w:t>
      </w:r>
      <w:r w:rsidRPr="001266C1"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>
        <w:t>№</w:t>
      </w:r>
      <w:r w:rsidRPr="001266C1">
        <w:t xml:space="preserve"> 149-ФЗ </w:t>
      </w:r>
      <w:r w:rsidR="00FD4716">
        <w:t>«</w:t>
      </w:r>
      <w:r w:rsidRPr="001266C1">
        <w:t>Об информации, информационных</w:t>
      </w:r>
      <w:proofErr w:type="gramEnd"/>
      <w:r w:rsidRPr="001266C1">
        <w:t xml:space="preserve"> </w:t>
      </w:r>
      <w:proofErr w:type="gramStart"/>
      <w:r w:rsidRPr="001266C1">
        <w:t>технологиях</w:t>
      </w:r>
      <w:proofErr w:type="gramEnd"/>
      <w:r w:rsidRPr="001266C1">
        <w:t xml:space="preserve"> и о защите информации</w:t>
      </w:r>
      <w:r w:rsidR="00FD4716">
        <w:t>»</w:t>
      </w:r>
      <w:r w:rsidRPr="001266C1">
        <w:t>.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266C1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1266C1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2.3. Результатом предоставления муниципальной усл</w:t>
      </w:r>
      <w:r w:rsidR="00E756AC">
        <w:t xml:space="preserve">уги является </w:t>
      </w:r>
      <w:r w:rsidR="00F34DDA" w:rsidRPr="001266C1">
        <w:t>решени</w:t>
      </w:r>
      <w:r w:rsidR="000A5C12" w:rsidRPr="001266C1">
        <w:t>е</w:t>
      </w:r>
      <w:r w:rsidR="00F34DDA" w:rsidRPr="001266C1">
        <w:t xml:space="preserve"> </w:t>
      </w:r>
      <w:r w:rsidR="00F62B03" w:rsidRPr="001266C1">
        <w:t xml:space="preserve">о признании </w:t>
      </w:r>
      <w:r w:rsidR="00AC1C74" w:rsidRPr="001266C1">
        <w:t xml:space="preserve">(об отказе в признании)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1266C1">
        <w:t>;</w:t>
      </w:r>
    </w:p>
    <w:p w:rsidR="00704684" w:rsidRPr="001266C1" w:rsidRDefault="00704684" w:rsidP="008C00A1">
      <w:pPr>
        <w:widowControl w:val="0"/>
        <w:tabs>
          <w:tab w:val="left" w:pos="1134"/>
        </w:tabs>
        <w:ind w:firstLine="709"/>
        <w:jc w:val="both"/>
      </w:pPr>
      <w:r w:rsidRPr="001266C1">
        <w:t>Указанное решение принимается в виде заключения, оформляемого</w:t>
      </w:r>
      <w:r w:rsidR="00FD4716">
        <w:t xml:space="preserve"> </w:t>
      </w:r>
      <w:r w:rsidRPr="001266C1">
        <w:t>в соответствии с приложением № 3 к административному регламенту.</w:t>
      </w:r>
    </w:p>
    <w:p w:rsidR="007C0918" w:rsidRPr="001266C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21028"/>
      <w:bookmarkStart w:id="10" w:name="sub_1028"/>
      <w:bookmarkEnd w:id="8"/>
      <w:r w:rsidRPr="001266C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1) при личной явке: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в администрации;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 xml:space="preserve">в филиалах, отделах, удаленных рабочих местах </w:t>
      </w:r>
      <w:r w:rsidR="00290752">
        <w:t>АУ</w:t>
      </w:r>
      <w:r w:rsidRPr="001266C1">
        <w:t xml:space="preserve"> «МФЦ»;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2) без личной явки: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почтовым отправлением;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на адрес электронной почты;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 xml:space="preserve">в электронной форме через личный кабинет заявителя на </w:t>
      </w:r>
      <w:r w:rsidR="00290752">
        <w:t>ПГУ ВО</w:t>
      </w:r>
      <w:r w:rsidRPr="001266C1">
        <w:t>/ЕПГУ;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в электронной форме через сайт администрации (при технической реализации).</w:t>
      </w:r>
    </w:p>
    <w:p w:rsidR="007C0918" w:rsidRPr="001266C1" w:rsidRDefault="007C0918" w:rsidP="0088653D">
      <w:pPr>
        <w:widowControl w:val="0"/>
        <w:ind w:firstLine="709"/>
        <w:jc w:val="both"/>
      </w:pPr>
      <w:r w:rsidRPr="001266C1"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>
        <w:t>ПГУ ВО</w:t>
      </w:r>
      <w:r w:rsidRPr="001266C1">
        <w:t>/ЕПГУ (при наличии технической возможности).</w:t>
      </w:r>
    </w:p>
    <w:p w:rsidR="007C0918" w:rsidRPr="001266C1" w:rsidRDefault="007C0918" w:rsidP="007C0918">
      <w:pPr>
        <w:widowControl w:val="0"/>
        <w:ind w:firstLine="709"/>
        <w:jc w:val="both"/>
      </w:pPr>
      <w:r w:rsidRPr="001266C1"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:rsidR="007C0918" w:rsidRPr="001266C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1" w:name="sub_1027"/>
      <w:r w:rsidRPr="001266C1">
        <w:lastRenderedPageBreak/>
        <w:t>2.5. Правовые основания для предоставления муниципальной услуги.</w:t>
      </w:r>
    </w:p>
    <w:bookmarkEnd w:id="11"/>
    <w:p w:rsidR="00D028BF" w:rsidRPr="00487BAE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 xml:space="preserve">- Жилищный кодекс Российской Федерации (далее – ЖК РФ); </w:t>
      </w:r>
    </w:p>
    <w:p w:rsidR="00D028BF" w:rsidRPr="00487BAE" w:rsidRDefault="00D028BF" w:rsidP="00D028BF">
      <w:pPr>
        <w:ind w:firstLine="709"/>
        <w:jc w:val="both"/>
        <w:rPr>
          <w:color w:val="1D1B11"/>
        </w:rPr>
      </w:pPr>
      <w:proofErr w:type="gramStart"/>
      <w:r w:rsidRPr="00487BAE">
        <w:rPr>
          <w:color w:val="1D1B11"/>
        </w:rPr>
        <w:t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</w:t>
      </w:r>
      <w:proofErr w:type="gramEnd"/>
      <w:r w:rsidRPr="00487BAE">
        <w:rPr>
          <w:color w:val="1D1B11"/>
        </w:rPr>
        <w:t xml:space="preserve"> </w:t>
      </w:r>
      <w:proofErr w:type="gramStart"/>
      <w:r w:rsidRPr="00487BAE">
        <w:rPr>
          <w:color w:val="1D1B11"/>
        </w:rPr>
        <w:t xml:space="preserve">Федерации от 13.08.2006 г. № 491); </w:t>
      </w:r>
      <w:proofErr w:type="gramEnd"/>
    </w:p>
    <w:p w:rsidR="00D028BF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>- Постановлением Правительства Российской Федерации</w:t>
      </w:r>
      <w:r>
        <w:rPr>
          <w:color w:val="1D1B11"/>
        </w:rPr>
        <w:t xml:space="preserve"> </w:t>
      </w:r>
      <w:r w:rsidRPr="00487BAE">
        <w:rPr>
          <w:color w:val="1D1B11"/>
        </w:rPr>
        <w:t>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1266C1" w:rsidRDefault="00736C14" w:rsidP="007A6C55">
      <w:pPr>
        <w:widowControl w:val="0"/>
        <w:ind w:firstLine="709"/>
        <w:jc w:val="both"/>
      </w:pPr>
      <w:r w:rsidRPr="001266C1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1266C1">
        <w:t>жащих предоставлению заявителем для признания</w:t>
      </w:r>
      <w:r w:rsidR="00D34E4A" w:rsidRPr="001266C1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1266C1" w:rsidRDefault="00736C14" w:rsidP="007A6C55">
      <w:pPr>
        <w:widowControl w:val="0"/>
        <w:ind w:firstLine="709"/>
        <w:jc w:val="both"/>
      </w:pPr>
      <w:r w:rsidRPr="001266C1">
        <w:t xml:space="preserve">1) заявление о предоставлении муниципальной услуги в соответствии с приложением № </w:t>
      </w:r>
      <w:r w:rsidR="0026591B" w:rsidRPr="001266C1">
        <w:t>1</w:t>
      </w:r>
      <w:r w:rsidRPr="001266C1">
        <w:t xml:space="preserve"> к административному регламенту;</w:t>
      </w:r>
    </w:p>
    <w:p w:rsidR="00736C14" w:rsidRPr="001266C1" w:rsidRDefault="007C0918" w:rsidP="007A6C55">
      <w:pPr>
        <w:widowControl w:val="0"/>
        <w:ind w:firstLine="709"/>
        <w:jc w:val="both"/>
      </w:pPr>
      <w:r w:rsidRPr="001266C1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1266C1" w:rsidRDefault="007C0918" w:rsidP="007A6C55">
      <w:pPr>
        <w:widowControl w:val="0"/>
        <w:ind w:firstLine="709"/>
        <w:jc w:val="both"/>
      </w:pPr>
      <w:r w:rsidRPr="001266C1"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1266C1" w:rsidRDefault="007C0918" w:rsidP="007A6C55">
      <w:pPr>
        <w:widowControl w:val="0"/>
        <w:ind w:firstLine="709"/>
        <w:jc w:val="both"/>
      </w:pPr>
      <w:r w:rsidRPr="001266C1"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1266C1" w:rsidRDefault="00454E0E" w:rsidP="007A6C55">
      <w:pPr>
        <w:widowControl w:val="0"/>
        <w:ind w:firstLine="709"/>
        <w:jc w:val="both"/>
      </w:pPr>
      <w:r w:rsidRPr="001266C1">
        <w:t xml:space="preserve">5) </w:t>
      </w:r>
      <w:r w:rsidR="006B41B9" w:rsidRPr="001266C1">
        <w:t xml:space="preserve">нотариально заверенные </w:t>
      </w:r>
      <w:r w:rsidR="007C0918" w:rsidRPr="001266C1">
        <w:t xml:space="preserve">копии правоустанавливающих документов на </w:t>
      </w:r>
      <w:r w:rsidR="00EE41FD" w:rsidRPr="001266C1">
        <w:t>помещение</w:t>
      </w:r>
      <w:r w:rsidR="007C0918" w:rsidRPr="001266C1">
        <w:t>, если право на него не зарегистрировано в Едином государственном реестре недвижимости;</w:t>
      </w:r>
    </w:p>
    <w:p w:rsidR="00F62B03" w:rsidRPr="001266C1" w:rsidRDefault="00454E0E" w:rsidP="007A6C55">
      <w:pPr>
        <w:widowControl w:val="0"/>
        <w:ind w:firstLine="709"/>
        <w:jc w:val="both"/>
      </w:pPr>
      <w:r w:rsidRPr="001266C1">
        <w:t>6</w:t>
      </w:r>
      <w:r w:rsidR="00F62B03" w:rsidRPr="001266C1">
        <w:t xml:space="preserve">) в отношении нежилого помещения для признания его в дальнейшем жилым помещением </w:t>
      </w:r>
      <w:r w:rsidR="00652B45" w:rsidRPr="001266C1">
        <w:t>–</w:t>
      </w:r>
      <w:r w:rsidR="00F62B03" w:rsidRPr="001266C1">
        <w:t xml:space="preserve"> проект реконструкции нежилого помещения;</w:t>
      </w:r>
    </w:p>
    <w:p w:rsidR="007C0FC1" w:rsidRPr="001266C1" w:rsidRDefault="00454E0E" w:rsidP="007A6C55">
      <w:pPr>
        <w:widowControl w:val="0"/>
        <w:ind w:firstLine="709"/>
        <w:jc w:val="both"/>
      </w:pPr>
      <w:r w:rsidRPr="001266C1">
        <w:t>7</w:t>
      </w:r>
      <w:r w:rsidR="00736C14" w:rsidRPr="001266C1">
        <w:t xml:space="preserve">) </w:t>
      </w:r>
      <w:r w:rsidR="00D34E4A" w:rsidRPr="001266C1">
        <w:t>заключение специализированной организации, проводившей обследование многоквартирного дома,</w:t>
      </w:r>
      <w:r w:rsidR="00652B45" w:rsidRPr="001266C1">
        <w:t>–</w:t>
      </w:r>
      <w:r w:rsidR="00D34E4A" w:rsidRPr="001266C1"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1266C1" w:rsidRDefault="00454E0E" w:rsidP="007A6C55">
      <w:pPr>
        <w:widowControl w:val="0"/>
        <w:ind w:firstLine="709"/>
        <w:jc w:val="both"/>
        <w:rPr>
          <w:rFonts w:eastAsiaTheme="minorHAnsi"/>
          <w:lang w:eastAsia="en-US"/>
        </w:rPr>
      </w:pPr>
      <w:proofErr w:type="gramStart"/>
      <w:r w:rsidRPr="001266C1">
        <w:t>8</w:t>
      </w:r>
      <w:r w:rsidR="00736C14" w:rsidRPr="001266C1"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1266C1">
        <w:t>–</w:t>
      </w:r>
      <w:r w:rsidR="00736C14" w:rsidRPr="001266C1">
        <w:t xml:space="preserve"> в случае, если в соответствии с абзацем третьим пункта 44 </w:t>
      </w:r>
      <w:r w:rsidR="00652B45" w:rsidRPr="001266C1">
        <w:t xml:space="preserve">Положения </w:t>
      </w:r>
      <w:r w:rsidR="00EE41FD" w:rsidRPr="001266C1">
        <w:rPr>
          <w:rFonts w:eastAsiaTheme="minorHAnsi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</w:t>
      </w:r>
      <w:r w:rsidR="00BA772A" w:rsidRPr="001266C1">
        <w:rPr>
          <w:rFonts w:eastAsiaTheme="minorHAnsi"/>
          <w:lang w:eastAsia="en-US"/>
        </w:rPr>
        <w:t xml:space="preserve"> (далее</w:t>
      </w:r>
      <w:proofErr w:type="gramEnd"/>
      <w:r w:rsidR="00BA772A" w:rsidRPr="001266C1">
        <w:rPr>
          <w:rFonts w:eastAsiaTheme="minorHAnsi"/>
          <w:lang w:eastAsia="en-US"/>
        </w:rPr>
        <w:t xml:space="preserve"> – </w:t>
      </w:r>
      <w:proofErr w:type="gramStart"/>
      <w:r w:rsidR="00BA772A" w:rsidRPr="001266C1">
        <w:rPr>
          <w:rFonts w:eastAsiaTheme="minorHAnsi"/>
          <w:lang w:eastAsia="en-US"/>
        </w:rPr>
        <w:t>Положение от 28.01.2006 № 47)</w:t>
      </w:r>
      <w:r w:rsidR="00EE41FD" w:rsidRPr="001266C1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  <w:proofErr w:type="gramEnd"/>
    </w:p>
    <w:p w:rsidR="00F62B03" w:rsidRPr="001266C1" w:rsidRDefault="00454E0E" w:rsidP="008C00A1">
      <w:pPr>
        <w:widowControl w:val="0"/>
        <w:tabs>
          <w:tab w:val="left" w:pos="1134"/>
        </w:tabs>
        <w:ind w:firstLine="709"/>
        <w:jc w:val="both"/>
      </w:pPr>
      <w:r w:rsidRPr="001266C1">
        <w:t>9</w:t>
      </w:r>
      <w:r w:rsidR="00F62B03" w:rsidRPr="001266C1">
        <w:t>) з</w:t>
      </w:r>
      <w:r w:rsidR="00736C14" w:rsidRPr="001266C1">
        <w:t xml:space="preserve">аявления, письма, жалобы граждан на неудовлетворительные условия проживания </w:t>
      </w:r>
      <w:r w:rsidR="00652B45" w:rsidRPr="001266C1">
        <w:t xml:space="preserve">– </w:t>
      </w:r>
      <w:r w:rsidR="00736C14" w:rsidRPr="001266C1">
        <w:t xml:space="preserve">по усмотрению заявителя. 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1266C1" w:rsidRDefault="00AA74B8" w:rsidP="00BA772A">
      <w:pPr>
        <w:tabs>
          <w:tab w:val="left" w:pos="1134"/>
        </w:tabs>
        <w:ind w:firstLine="709"/>
        <w:jc w:val="both"/>
      </w:pPr>
      <w:r w:rsidRPr="001266C1">
        <w:lastRenderedPageBreak/>
        <w:t>2.6.1</w:t>
      </w:r>
      <w:r w:rsidR="008C00A1" w:rsidRPr="001266C1"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>
        <w:t xml:space="preserve"> </w:t>
      </w:r>
      <w:r w:rsidR="008C00A1" w:rsidRPr="001266C1">
        <w:t>не требуется.</w:t>
      </w:r>
    </w:p>
    <w:p w:rsidR="002A1109" w:rsidRPr="001266C1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2.6.2</w:t>
      </w:r>
      <w:r w:rsidR="002A1109" w:rsidRPr="001266C1">
        <w:rPr>
          <w:color w:val="000000" w:themeColor="text1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1266C1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</w:t>
      </w:r>
      <w:r w:rsidR="00FD471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rPr>
          <w:color w:val="000000" w:themeColor="text1"/>
        </w:rPr>
        <w:t xml:space="preserve">2.7. Исчерпывающий перечень </w:t>
      </w:r>
      <w:r w:rsidRPr="001266C1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1266C1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1266C1">
        <w:t>и подлежащих представлению в рамках межведомственного</w:t>
      </w:r>
      <w:r w:rsidR="00BD1A4F" w:rsidRPr="001266C1">
        <w:t xml:space="preserve"> информационного взаимодействия.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а) сведения из Единого государственного реестра </w:t>
      </w:r>
      <w:r w:rsidR="00A10B67" w:rsidRPr="001266C1">
        <w:t>недвижимости</w:t>
      </w:r>
      <w:r w:rsidRPr="001266C1">
        <w:t xml:space="preserve"> о правах на помещение</w:t>
      </w:r>
      <w:r w:rsidR="00377E41" w:rsidRPr="001266C1">
        <w:t>;</w:t>
      </w:r>
    </w:p>
    <w:p w:rsidR="00736C14" w:rsidRPr="001266C1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1266C1">
        <w:t>б</w:t>
      </w:r>
      <w:r w:rsidR="00736C14" w:rsidRPr="001266C1"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1266C1">
        <w:rPr>
          <w:color w:val="000000" w:themeColor="text1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1266C1">
        <w:rPr>
          <w:rFonts w:eastAsia="Calibri"/>
          <w:color w:val="000000" w:themeColor="text1"/>
          <w:lang w:eastAsia="en-US"/>
        </w:rPr>
        <w:t>2.7.1.</w:t>
      </w:r>
      <w:r w:rsidRPr="001266C1">
        <w:rPr>
          <w:color w:val="000000" w:themeColor="text1"/>
        </w:rPr>
        <w:t xml:space="preserve"> Заявитель вправе представить документы (сведения), указанные в </w:t>
      </w:r>
      <w:hyperlink r:id="rId10" w:history="1">
        <w:r w:rsidRPr="001266C1">
          <w:rPr>
            <w:color w:val="000000" w:themeColor="text1"/>
          </w:rPr>
          <w:t>пункте 2.7</w:t>
        </w:r>
      </w:hyperlink>
      <w:r w:rsidRPr="001266C1">
        <w:rPr>
          <w:color w:val="000000" w:themeColor="text1"/>
        </w:rPr>
        <w:t xml:space="preserve"> административного </w:t>
      </w:r>
      <w:r w:rsidRPr="001266C1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>
        <w:rPr>
          <w:color w:val="000000" w:themeColor="text1"/>
        </w:rPr>
        <w:t xml:space="preserve">отношения, возникающие в связи </w:t>
      </w:r>
      <w:r w:rsidRPr="001266C1">
        <w:rPr>
          <w:color w:val="000000" w:themeColor="text1"/>
        </w:rPr>
        <w:t>с предоставлением муниципальной услуги;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266C1">
        <w:rPr>
          <w:color w:val="000000" w:themeColor="text1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A75CA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1266C1">
          <w:rPr>
            <w:color w:val="000000" w:themeColor="text1"/>
          </w:rPr>
          <w:t>части 6 статьи 7</w:t>
        </w:r>
        <w:proofErr w:type="gramEnd"/>
      </w:hyperlink>
      <w:r w:rsidRPr="001266C1">
        <w:rPr>
          <w:color w:val="000000" w:themeColor="text1"/>
        </w:rPr>
        <w:t xml:space="preserve"> Федерального закона от 27.07.2010 № 210-ФЗ </w:t>
      </w:r>
      <w:r w:rsidR="00FD4716">
        <w:rPr>
          <w:color w:val="000000" w:themeColor="text1"/>
        </w:rPr>
        <w:t>«</w:t>
      </w:r>
      <w:r w:rsidRPr="001266C1">
        <w:rPr>
          <w:color w:val="000000" w:themeColor="text1"/>
        </w:rPr>
        <w:t>Об организации предоставления государственных и муниципальных услуг</w:t>
      </w:r>
      <w:r w:rsidR="00FD4716">
        <w:rPr>
          <w:color w:val="000000" w:themeColor="text1"/>
        </w:rPr>
        <w:t>»</w:t>
      </w:r>
      <w:r w:rsidRPr="001266C1">
        <w:rPr>
          <w:color w:val="000000" w:themeColor="text1"/>
        </w:rPr>
        <w:t xml:space="preserve"> (далее – Федеральный закон № 210);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>
        <w:rPr>
          <w:color w:val="000000" w:themeColor="text1"/>
        </w:rPr>
        <w:t xml:space="preserve">о самоуправления, организации, </w:t>
      </w:r>
      <w:r w:rsidRPr="001266C1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1266C1">
          <w:rPr>
            <w:color w:val="000000" w:themeColor="text1"/>
          </w:rPr>
          <w:t>части 1 статьи 9</w:t>
        </w:r>
      </w:hyperlink>
      <w:r w:rsidRPr="001266C1">
        <w:rPr>
          <w:color w:val="000000" w:themeColor="text1"/>
        </w:rPr>
        <w:t xml:space="preserve"> Федерального закона № 210-ФЗ;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представления документов и информации, отсутствие и</w:t>
      </w:r>
      <w:r w:rsidR="00A75CA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 xml:space="preserve">(или) недостоверность </w:t>
      </w:r>
      <w:r w:rsidRPr="001266C1">
        <w:rPr>
          <w:color w:val="000000" w:themeColor="text1"/>
        </w:rPr>
        <w:lastRenderedPageBreak/>
        <w:t>которых не указывались при первоначальном отказе в приеме документов, необходимых для предоставле</w:t>
      </w:r>
      <w:r w:rsidR="00D028BF">
        <w:rPr>
          <w:color w:val="000000" w:themeColor="text1"/>
        </w:rPr>
        <w:t xml:space="preserve">ния муниципальной услуги, либо </w:t>
      </w:r>
      <w:r w:rsidRPr="001266C1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3" w:history="1">
        <w:r w:rsidRPr="001266C1">
          <w:rPr>
            <w:color w:val="000000" w:themeColor="text1"/>
          </w:rPr>
          <w:t>пунктом 4 части 1 статьи 7</w:t>
        </w:r>
      </w:hyperlink>
      <w:r w:rsidRPr="001266C1">
        <w:rPr>
          <w:color w:val="000000" w:themeColor="text1"/>
        </w:rPr>
        <w:t xml:space="preserve"> Федерального закона № 210-ФЗ;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1266C1">
          <w:rPr>
            <w:color w:val="000000" w:themeColor="text1"/>
          </w:rPr>
          <w:t>пунктом 7.2 части 1 статьи 16</w:t>
        </w:r>
      </w:hyperlink>
      <w:r w:rsidRPr="001266C1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266C1">
        <w:rPr>
          <w:color w:val="000000" w:themeColor="text1"/>
        </w:rPr>
        <w:t>запрос</w:t>
      </w:r>
      <w:proofErr w:type="gramEnd"/>
      <w:r w:rsidRPr="001266C1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266C1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 уведомлять</w:t>
      </w:r>
      <w:proofErr w:type="gramEnd"/>
      <w:r w:rsidRPr="001266C1">
        <w:rPr>
          <w:color w:val="000000" w:themeColor="text1"/>
        </w:rPr>
        <w:t xml:space="preserve"> заявителя о проведенных мероприятиях.</w:t>
      </w:r>
    </w:p>
    <w:p w:rsidR="002A1109" w:rsidRPr="001266C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1266C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1266C1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1266C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</w:t>
      </w:r>
      <w:r w:rsidR="00407AA1" w:rsidRPr="001266C1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1266C1">
        <w:rPr>
          <w:color w:val="000000" w:themeColor="text1"/>
        </w:rPr>
        <w:t xml:space="preserve"> </w:t>
      </w:r>
      <w:r w:rsidR="00736C14" w:rsidRPr="001266C1">
        <w:rPr>
          <w:color w:val="000000" w:themeColor="text1"/>
        </w:rPr>
        <w:t xml:space="preserve">за предоставлением </w:t>
      </w:r>
      <w:r w:rsidR="00A10B67" w:rsidRPr="001266C1">
        <w:rPr>
          <w:color w:val="000000" w:themeColor="text1"/>
        </w:rPr>
        <w:t xml:space="preserve">муниципальной </w:t>
      </w:r>
      <w:r w:rsidR="00736C14" w:rsidRPr="001266C1">
        <w:rPr>
          <w:color w:val="000000" w:themeColor="text1"/>
        </w:rPr>
        <w:t>услуги;</w:t>
      </w:r>
      <w:proofErr w:type="gramEnd"/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текст в з</w:t>
      </w:r>
      <w:r w:rsidRPr="001266C1">
        <w:rPr>
          <w:color w:val="000000" w:themeColor="text1"/>
        </w:rPr>
        <w:t>аявлении не поддается прочтению.</w:t>
      </w:r>
    </w:p>
    <w:p w:rsidR="00407AA1" w:rsidRPr="001266C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2) </w:t>
      </w:r>
      <w:r w:rsidR="00407AA1" w:rsidRPr="001266C1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заявление подписано не уполномоченным лицом.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2.10. Исчерпывающий перечень оснований для отказа в пред</w:t>
      </w:r>
      <w:r w:rsidR="00AD0133" w:rsidRPr="001266C1">
        <w:rPr>
          <w:color w:val="000000" w:themeColor="text1"/>
        </w:rPr>
        <w:t xml:space="preserve">оставлении муниципальной услуги </w:t>
      </w:r>
      <w:r w:rsidR="0033673C" w:rsidRPr="001266C1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Основани</w:t>
      </w:r>
      <w:r w:rsidR="00377E41" w:rsidRPr="001266C1">
        <w:rPr>
          <w:color w:val="000000" w:themeColor="text1"/>
        </w:rPr>
        <w:t>я</w:t>
      </w:r>
      <w:r w:rsidRPr="001266C1">
        <w:rPr>
          <w:color w:val="000000" w:themeColor="text1"/>
        </w:rPr>
        <w:t>м</w:t>
      </w:r>
      <w:r w:rsidR="00A10B67" w:rsidRPr="001266C1">
        <w:rPr>
          <w:color w:val="000000" w:themeColor="text1"/>
        </w:rPr>
        <w:t>и</w:t>
      </w:r>
      <w:r w:rsidRPr="001266C1">
        <w:rPr>
          <w:color w:val="000000" w:themeColor="text1"/>
        </w:rPr>
        <w:t xml:space="preserve"> для принятия решения об отказе в </w:t>
      </w:r>
      <w:r w:rsidR="00A10B67" w:rsidRPr="001266C1">
        <w:rPr>
          <w:color w:val="000000" w:themeColor="text1"/>
        </w:rPr>
        <w:t xml:space="preserve">предоставлении </w:t>
      </w:r>
      <w:r w:rsidRPr="001266C1">
        <w:rPr>
          <w:color w:val="000000" w:themeColor="text1"/>
        </w:rPr>
        <w:t xml:space="preserve">муниципальной услуги </w:t>
      </w:r>
      <w:r w:rsidR="00A10B67" w:rsidRPr="001266C1">
        <w:rPr>
          <w:color w:val="000000" w:themeColor="text1"/>
        </w:rPr>
        <w:t>являются</w:t>
      </w:r>
      <w:r w:rsidRPr="001266C1">
        <w:rPr>
          <w:color w:val="000000" w:themeColor="text1"/>
        </w:rPr>
        <w:t>:</w:t>
      </w:r>
    </w:p>
    <w:p w:rsidR="00407AA1" w:rsidRPr="001266C1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</w:t>
      </w:r>
      <w:r w:rsidR="00407AA1" w:rsidRPr="001266C1">
        <w:rPr>
          <w:color w:val="000000" w:themeColor="text1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непредставление документов, указанных в </w:t>
      </w:r>
      <w:r w:rsidR="004D1FEC" w:rsidRPr="001266C1">
        <w:rPr>
          <w:color w:val="000000" w:themeColor="text1"/>
        </w:rPr>
        <w:t>пункте 2.6</w:t>
      </w:r>
      <w:r w:rsidR="00736C14" w:rsidRPr="001266C1">
        <w:rPr>
          <w:color w:val="000000" w:themeColor="text1"/>
        </w:rPr>
        <w:t xml:space="preserve"> настояще</w:t>
      </w:r>
      <w:r w:rsidR="00866DE0" w:rsidRPr="001266C1">
        <w:rPr>
          <w:color w:val="000000" w:themeColor="text1"/>
        </w:rPr>
        <w:t xml:space="preserve">го </w:t>
      </w:r>
      <w:r w:rsidR="00866DE0" w:rsidRPr="001266C1">
        <w:rPr>
          <w:color w:val="000000" w:themeColor="text1"/>
        </w:rPr>
        <w:lastRenderedPageBreak/>
        <w:t>административного регламента</w:t>
      </w:r>
      <w:r w:rsidR="00E83D09" w:rsidRPr="001266C1">
        <w:rPr>
          <w:color w:val="000000" w:themeColor="text1"/>
        </w:rPr>
        <w:t>.</w:t>
      </w:r>
    </w:p>
    <w:bookmarkEnd w:id="9"/>
    <w:bookmarkEnd w:id="10"/>
    <w:p w:rsidR="00C13CBE" w:rsidRPr="001266C1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1266C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2.11.1. Муниципальная услуга предоставляется бесплатно.</w:t>
      </w:r>
    </w:p>
    <w:p w:rsidR="00C13CBE" w:rsidRPr="001266C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C1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color w:val="000000" w:themeColor="text1"/>
          <w:sz w:val="24"/>
        </w:rPr>
        <w:t xml:space="preserve">2.13. Срок регистрации </w:t>
      </w:r>
      <w:r w:rsidRPr="001266C1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- при личном обращении – 1 рабочий день </w:t>
      </w:r>
      <w:proofErr w:type="gramStart"/>
      <w:r w:rsidRPr="001266C1">
        <w:rPr>
          <w:sz w:val="24"/>
        </w:rPr>
        <w:t>с даты поступления</w:t>
      </w:r>
      <w:proofErr w:type="gramEnd"/>
      <w:r w:rsidRPr="001266C1">
        <w:rPr>
          <w:sz w:val="24"/>
        </w:rPr>
        <w:t>;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1266C1">
        <w:rPr>
          <w:sz w:val="24"/>
        </w:rPr>
        <w:t>с даты поступления</w:t>
      </w:r>
      <w:proofErr w:type="gramEnd"/>
      <w:r w:rsidRPr="001266C1">
        <w:rPr>
          <w:sz w:val="24"/>
        </w:rPr>
        <w:t>;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- при направлении запроса на бумажном носителе из </w:t>
      </w:r>
      <w:r w:rsidR="00290752">
        <w:rPr>
          <w:sz w:val="24"/>
        </w:rPr>
        <w:t>АУ</w:t>
      </w:r>
      <w:r w:rsidRPr="001266C1">
        <w:rPr>
          <w:sz w:val="24"/>
        </w:rPr>
        <w:t xml:space="preserve"> «МФЦ» в администрацию – 1 рабочий день </w:t>
      </w:r>
      <w:proofErr w:type="gramStart"/>
      <w:r w:rsidRPr="001266C1">
        <w:rPr>
          <w:sz w:val="24"/>
        </w:rPr>
        <w:t>с даты поступления</w:t>
      </w:r>
      <w:proofErr w:type="gramEnd"/>
      <w:r w:rsidRPr="001266C1">
        <w:rPr>
          <w:sz w:val="24"/>
        </w:rPr>
        <w:t xml:space="preserve"> документов из </w:t>
      </w:r>
      <w:r w:rsidR="00290752">
        <w:rPr>
          <w:sz w:val="24"/>
        </w:rPr>
        <w:t>АУ</w:t>
      </w:r>
      <w:r w:rsidRPr="001266C1">
        <w:rPr>
          <w:sz w:val="24"/>
        </w:rPr>
        <w:t xml:space="preserve"> «МФЦ» в администрацию;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266C1">
        <w:rPr>
          <w:sz w:val="24"/>
        </w:rPr>
        <w:t xml:space="preserve">- </w:t>
      </w:r>
      <w:r w:rsidRPr="001266C1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</w:t>
      </w:r>
      <w:r w:rsidR="00290752">
        <w:rPr>
          <w:color w:val="000000" w:themeColor="text1"/>
          <w:sz w:val="24"/>
        </w:rPr>
        <w:t>ПГУ ВО</w:t>
      </w:r>
      <w:r w:rsidRPr="001266C1">
        <w:rPr>
          <w:color w:val="000000" w:themeColor="text1"/>
          <w:sz w:val="24"/>
        </w:rPr>
        <w:t xml:space="preserve"> (при наличии технической возможности) – 1 рабочий день </w:t>
      </w:r>
      <w:proofErr w:type="gramStart"/>
      <w:r w:rsidRPr="001266C1">
        <w:rPr>
          <w:color w:val="000000" w:themeColor="text1"/>
          <w:sz w:val="24"/>
        </w:rPr>
        <w:t>с даты поступления</w:t>
      </w:r>
      <w:proofErr w:type="gramEnd"/>
      <w:r w:rsidRPr="001266C1">
        <w:rPr>
          <w:color w:val="000000" w:themeColor="text1"/>
          <w:sz w:val="24"/>
        </w:rPr>
        <w:t>.</w:t>
      </w:r>
    </w:p>
    <w:p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266C1">
        <w:rPr>
          <w:color w:val="000000" w:themeColor="text1"/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>
        <w:rPr>
          <w:color w:val="000000" w:themeColor="text1"/>
          <w:sz w:val="24"/>
        </w:rPr>
        <w:t xml:space="preserve">и перечнем документов, </w:t>
      </w:r>
      <w:r w:rsidRPr="001266C1">
        <w:rPr>
          <w:color w:val="000000" w:themeColor="text1"/>
          <w:sz w:val="24"/>
        </w:rPr>
        <w:t>необходимых для предоставления муниципальной услуги.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2.14.2. Наличие на территории</w:t>
      </w:r>
      <w:r w:rsidRPr="001266C1">
        <w:t xml:space="preserve">, прилегающей к зданию, не менее 10 процентов мест (но не менее </w:t>
      </w:r>
      <w:r w:rsidRPr="001266C1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2.14.7. При необходимости работником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1266C1">
        <w:t>для вызова работника, ответственного за сопровождение инвалида.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266C1">
        <w:t>сурдопереводчика</w:t>
      </w:r>
      <w:proofErr w:type="spellEnd"/>
      <w:r w:rsidRPr="001266C1">
        <w:t xml:space="preserve"> и </w:t>
      </w:r>
      <w:proofErr w:type="spellStart"/>
      <w:r w:rsidRPr="001266C1">
        <w:t>тифлосурдопереводчика</w:t>
      </w:r>
      <w:proofErr w:type="spellEnd"/>
      <w:r w:rsidRPr="001266C1">
        <w:t>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2.14.10. Оборудование мест повышенного удобства с дополнительным местом для </w:t>
      </w:r>
      <w:r w:rsidRPr="001266C1">
        <w:lastRenderedPageBreak/>
        <w:t>собаки-проводника и устрой</w:t>
      </w:r>
      <w:proofErr w:type="gramStart"/>
      <w:r w:rsidRPr="001266C1">
        <w:t>ств дл</w:t>
      </w:r>
      <w:proofErr w:type="gramEnd"/>
      <w:r w:rsidRPr="001266C1">
        <w:t>я передвижения инвалида (костылей, ходунков).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2.15. Показатели доступности и качества муниципальной услуги.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2.15.1. Показатели доступности муниципальной услуги (общие, применимые в отношении всех заявителей):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1) </w:t>
      </w:r>
      <w:r w:rsidRPr="001266C1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.</w:t>
      </w:r>
    </w:p>
    <w:p w:rsidR="00C13CBE" w:rsidRPr="001266C1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6) возможность получения муниципальной услуги по экстерриториальному принципу;</w:t>
      </w:r>
    </w:p>
    <w:p w:rsidR="00C13CBE" w:rsidRPr="001266C1" w:rsidRDefault="00C13CBE" w:rsidP="00A66CB7">
      <w:pPr>
        <w:autoSpaceDE w:val="0"/>
        <w:autoSpaceDN w:val="0"/>
        <w:adjustRightInd w:val="0"/>
        <w:ind w:firstLine="709"/>
        <w:jc w:val="both"/>
      </w:pPr>
      <w:r w:rsidRPr="001266C1">
        <w:t>7) возможность получения муниципальной услуги посредством комплексного запроса.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t xml:space="preserve">2.15.2. </w:t>
      </w:r>
      <w:r w:rsidRPr="001266C1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наличие инфраструктуры, указанной в пункте 2.14;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2.15.3. Показатели качества муниципальной услуги: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3) осуществление не более одного обращения заявителя к должностным лицам администрации  или работникам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«МФЦ»;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посредством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lastRenderedPageBreak/>
        <w:t>«МФЦ», заявителю обеспечивается возможность оценки качества оказания услуги.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1266C1">
        <w:rPr>
          <w:color w:val="000000" w:themeColor="text1"/>
        </w:rPr>
        <w:t>не требуется.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1266C1">
        <w:rPr>
          <w:color w:val="000000" w:themeColor="text1"/>
        </w:rPr>
        <w:t>в подразделениях многофункциональных центров при наличии</w:t>
      </w:r>
      <w:r w:rsidR="00D028BF">
        <w:rPr>
          <w:color w:val="000000" w:themeColor="text1"/>
        </w:rPr>
        <w:t xml:space="preserve"> вступившего в силу соглашения </w:t>
      </w:r>
      <w:r w:rsidRPr="001266C1">
        <w:rPr>
          <w:color w:val="000000" w:themeColor="text1"/>
        </w:rPr>
        <w:t>о взаимодействии между многофункциональными центрами</w:t>
      </w:r>
      <w:proofErr w:type="gramEnd"/>
      <w:r w:rsidRPr="001266C1">
        <w:rPr>
          <w:color w:val="000000" w:themeColor="text1"/>
        </w:rPr>
        <w:t xml:space="preserve"> и администрацией. </w:t>
      </w:r>
    </w:p>
    <w:p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и/или ЕПГУ.</w:t>
      </w:r>
    </w:p>
    <w:p w:rsidR="00BA2321" w:rsidRPr="001266C1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2" w:name="sub_1003"/>
      <w:r w:rsidRPr="001266C1">
        <w:rPr>
          <w:b/>
          <w:bCs/>
        </w:rPr>
        <w:t xml:space="preserve">3. </w:t>
      </w:r>
      <w:r w:rsidR="00A37386" w:rsidRPr="001266C1">
        <w:rPr>
          <w:b/>
          <w:bCs/>
        </w:rPr>
        <w:t>Состав, последовательность и сроки выполнения административных</w:t>
      </w:r>
      <w:r w:rsidR="00A37386" w:rsidRPr="001266C1">
        <w:rPr>
          <w:b/>
          <w:bCs/>
        </w:rPr>
        <w:br/>
        <w:t>процедур, требования к порядку их выполнения</w:t>
      </w:r>
    </w:p>
    <w:bookmarkEnd w:id="12"/>
    <w:p w:rsidR="00A37386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</w:t>
      </w:r>
      <w:r w:rsidR="005972C9" w:rsidRPr="001266C1">
        <w:t>1.</w:t>
      </w:r>
      <w:r w:rsidRPr="001266C1">
        <w:t xml:space="preserve"> </w:t>
      </w:r>
      <w:r w:rsidR="00A37386" w:rsidRPr="001266C1">
        <w:t xml:space="preserve">Предоставление муниципальной услуги регламентирует порядок признания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>
        <w:t xml:space="preserve"> </w:t>
      </w:r>
      <w:r w:rsidR="00A37386" w:rsidRPr="001266C1">
        <w:t>включает в себя следующие административные процедуры:</w:t>
      </w:r>
    </w:p>
    <w:p w:rsidR="005C5B1D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1266C1">
        <w:t>–</w:t>
      </w:r>
      <w:r w:rsidRPr="001266C1">
        <w:t xml:space="preserve"> </w:t>
      </w:r>
      <w:r w:rsidR="00206822" w:rsidRPr="001266C1">
        <w:t>1 рабочий день</w:t>
      </w:r>
      <w:r w:rsidR="005C5B1D" w:rsidRPr="001266C1">
        <w:t>;</w:t>
      </w:r>
    </w:p>
    <w:p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1266C1">
        <w:t>1</w:t>
      </w:r>
      <w:r w:rsidR="005813AE" w:rsidRPr="001266C1">
        <w:t>5</w:t>
      </w:r>
      <w:r w:rsidRPr="001266C1">
        <w:t xml:space="preserve"> </w:t>
      </w:r>
      <w:r w:rsidR="002677FD" w:rsidRPr="001266C1">
        <w:t>рабочих дней</w:t>
      </w:r>
      <w:r w:rsidRPr="001266C1">
        <w:t>;</w:t>
      </w:r>
    </w:p>
    <w:p w:rsidR="0068684E" w:rsidRPr="001266C1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1266C1">
        <w:t xml:space="preserve">Рассмотрение </w:t>
      </w:r>
      <w:r w:rsidRPr="001266C1">
        <w:rPr>
          <w:rFonts w:eastAsiaTheme="minorHAnsi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1266C1">
        <w:rPr>
          <w:rFonts w:eastAsiaTheme="minorHAnsi"/>
          <w:lang w:eastAsia="en-US"/>
        </w:rPr>
        <w:t>)</w:t>
      </w:r>
      <w:r w:rsidRPr="001266C1">
        <w:rPr>
          <w:rFonts w:eastAsiaTheme="minorHAnsi"/>
          <w:lang w:eastAsia="en-US"/>
        </w:rPr>
        <w:t xml:space="preserve">, - в течение </w:t>
      </w:r>
      <w:r w:rsidR="009E3270" w:rsidRPr="001266C1">
        <w:rPr>
          <w:rFonts w:eastAsiaTheme="minorHAnsi"/>
          <w:lang w:eastAsia="en-US"/>
        </w:rPr>
        <w:t>7</w:t>
      </w:r>
      <w:r w:rsidR="0068684E" w:rsidRPr="001266C1">
        <w:rPr>
          <w:rFonts w:eastAsiaTheme="minorHAnsi"/>
          <w:lang w:eastAsia="en-US"/>
        </w:rPr>
        <w:t xml:space="preserve"> рабочих дней;</w:t>
      </w:r>
    </w:p>
    <w:p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3) </w:t>
      </w:r>
      <w:r w:rsidR="005C2277" w:rsidRPr="001266C1"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1266C1">
        <w:t>решения</w:t>
      </w:r>
      <w:r w:rsidR="005C2277" w:rsidRPr="001266C1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>
        <w:t xml:space="preserve">лежащим сносу или реконструкции </w:t>
      </w:r>
      <w:r w:rsidR="00246B96" w:rsidRPr="001266C1">
        <w:t>–</w:t>
      </w:r>
      <w:r w:rsidRPr="001266C1">
        <w:t xml:space="preserve"> </w:t>
      </w:r>
      <w:r w:rsidR="00246B96" w:rsidRPr="001266C1">
        <w:t>2 рабочих дня</w:t>
      </w:r>
      <w:r w:rsidRPr="001266C1">
        <w:t>;</w:t>
      </w:r>
    </w:p>
    <w:p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4) Направление </w:t>
      </w:r>
      <w:r w:rsidR="005C2277" w:rsidRPr="001266C1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1266C1">
        <w:t>решения</w:t>
      </w:r>
      <w:r w:rsidR="005C2277" w:rsidRPr="001266C1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66C1">
        <w:t xml:space="preserve"> </w:t>
      </w:r>
      <w:r w:rsidR="00E017DF" w:rsidRPr="001266C1">
        <w:t>–</w:t>
      </w:r>
      <w:r w:rsidRPr="001266C1">
        <w:t xml:space="preserve"> </w:t>
      </w:r>
      <w:r w:rsidR="005813AE" w:rsidRPr="001266C1">
        <w:t>2</w:t>
      </w:r>
      <w:r w:rsidRPr="001266C1">
        <w:t xml:space="preserve"> рабоч</w:t>
      </w:r>
      <w:r w:rsidR="006E000C" w:rsidRPr="001266C1">
        <w:t>их дня</w:t>
      </w:r>
      <w:r w:rsidRPr="001266C1">
        <w:t>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3.1.2. Прием и регистрация заявления о предоставлении муниципальной услуги.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>
        <w:t xml:space="preserve"> </w:t>
      </w:r>
      <w:r w:rsidRPr="001266C1">
        <w:t>настоящего административного регламента.</w:t>
      </w:r>
    </w:p>
    <w:p w:rsidR="009221E3" w:rsidRPr="001266C1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3.1.2.2. </w:t>
      </w:r>
      <w:r w:rsidR="009221E3" w:rsidRPr="001266C1">
        <w:rPr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lastRenderedPageBreak/>
        <w:t xml:space="preserve">Срок выполнения административной процедуры составляет не более </w:t>
      </w:r>
      <w:r w:rsidR="00206822" w:rsidRPr="001266C1">
        <w:t>1</w:t>
      </w:r>
      <w:r w:rsidR="009B3ED8" w:rsidRPr="001266C1">
        <w:t xml:space="preserve"> рабоч</w:t>
      </w:r>
      <w:r w:rsidR="00206822" w:rsidRPr="001266C1">
        <w:t>его</w:t>
      </w:r>
      <w:r w:rsidR="009B3ED8" w:rsidRPr="001266C1">
        <w:t xml:space="preserve"> дн</w:t>
      </w:r>
      <w:r w:rsidR="00206822" w:rsidRPr="001266C1">
        <w:t>я</w:t>
      </w:r>
      <w:r w:rsidRPr="001266C1">
        <w:t>.</w:t>
      </w:r>
    </w:p>
    <w:p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3" w:name="sub_6001"/>
      <w:r w:rsidRPr="001266C1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4" w:name="sub_121061"/>
      <w:bookmarkEnd w:id="13"/>
    </w:p>
    <w:bookmarkEnd w:id="14"/>
    <w:p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1266C1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1266C1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1266C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3.1.3.2.1. </w:t>
      </w:r>
      <w:proofErr w:type="gramStart"/>
      <w:r w:rsidR="002677FD" w:rsidRPr="001266C1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1A0FD4" w:rsidRPr="001266C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1266C1">
        <w:t xml:space="preserve">5 </w:t>
      </w:r>
      <w:r w:rsidRPr="001266C1">
        <w:t xml:space="preserve">рабочих дней </w:t>
      </w:r>
      <w:proofErr w:type="gramStart"/>
      <w:r w:rsidR="006E000C" w:rsidRPr="001266C1">
        <w:t>с даты окончания</w:t>
      </w:r>
      <w:proofErr w:type="gramEnd"/>
      <w:r w:rsidR="006E000C" w:rsidRPr="001266C1">
        <w:t xml:space="preserve"> первой административной процедуры</w:t>
      </w:r>
      <w:r w:rsidRPr="001266C1">
        <w:t>.</w:t>
      </w:r>
    </w:p>
    <w:p w:rsidR="006E000C" w:rsidRPr="001266C1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3.1.3.2.3. </w:t>
      </w:r>
      <w:r w:rsidR="0036213A" w:rsidRPr="001266C1">
        <w:t>Организация работы</w:t>
      </w:r>
      <w:r w:rsidR="00805456" w:rsidRPr="001266C1">
        <w:t xml:space="preserve"> комисси</w:t>
      </w:r>
      <w:r w:rsidR="0036213A" w:rsidRPr="001266C1">
        <w:t>и</w:t>
      </w:r>
      <w:r w:rsidR="00805456" w:rsidRPr="001266C1">
        <w:t xml:space="preserve"> в течение 1</w:t>
      </w:r>
      <w:r w:rsidR="005813AE" w:rsidRPr="001266C1">
        <w:t>5</w:t>
      </w:r>
      <w:r w:rsidR="00805456" w:rsidRPr="001266C1">
        <w:t xml:space="preserve"> рабочих дней </w:t>
      </w:r>
      <w:proofErr w:type="gramStart"/>
      <w:r w:rsidR="006E000C" w:rsidRPr="001266C1">
        <w:t>с даты окончания</w:t>
      </w:r>
      <w:proofErr w:type="gramEnd"/>
      <w:r w:rsidR="006E000C" w:rsidRPr="001266C1">
        <w:t xml:space="preserve"> первой административной процедуры.</w:t>
      </w:r>
    </w:p>
    <w:p w:rsidR="0068684E" w:rsidRPr="001266C1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266C1">
        <w:t xml:space="preserve">В случае рассмотрения </w:t>
      </w:r>
      <w:r w:rsidRPr="001266C1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1266C1">
        <w:rPr>
          <w:rFonts w:eastAsiaTheme="minorHAnsi"/>
          <w:lang w:eastAsia="en-US"/>
        </w:rPr>
        <w:t>7</w:t>
      </w:r>
      <w:r w:rsidRPr="001266C1">
        <w:rPr>
          <w:rFonts w:eastAsiaTheme="minorHAnsi"/>
          <w:lang w:eastAsia="en-US"/>
        </w:rPr>
        <w:t xml:space="preserve"> рабочих дней </w:t>
      </w:r>
      <w:r w:rsidRPr="001266C1">
        <w:t>с даты окончания первой административной процедуры</w:t>
      </w:r>
      <w:r w:rsidR="009E3270" w:rsidRPr="001266C1">
        <w:t>.</w:t>
      </w:r>
      <w:r w:rsidR="00E72CD0" w:rsidRPr="001266C1">
        <w:rPr>
          <w:rFonts w:eastAsiaTheme="minorHAnsi"/>
          <w:lang w:eastAsia="en-US"/>
        </w:rPr>
        <w:t xml:space="preserve"> </w:t>
      </w:r>
      <w:proofErr w:type="gramEnd"/>
    </w:p>
    <w:p w:rsidR="00BB7F92" w:rsidRPr="001266C1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1266C1"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>
        <w:t xml:space="preserve"> в </w:t>
      </w:r>
      <w:r w:rsidRPr="001266C1">
        <w:t xml:space="preserve">федеральной собственности, </w:t>
      </w:r>
      <w:r w:rsidR="00075608" w:rsidRPr="001266C1">
        <w:t xml:space="preserve">должностное лицо, ответственное за формирование проекта решения, обязано </w:t>
      </w:r>
      <w:r w:rsidRPr="001266C1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1266C1">
        <w:t xml:space="preserve"> </w:t>
      </w:r>
      <w:r w:rsidRPr="001266C1"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1266C1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1266C1">
        <w:t>разместить</w:t>
      </w:r>
      <w:proofErr w:type="gramEnd"/>
      <w:r w:rsidRPr="001266C1"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1266C1">
        <w:t xml:space="preserve">онно-телекоммуникационной сети </w:t>
      </w:r>
      <w:r w:rsidR="00227F09" w:rsidRPr="001266C1">
        <w:t>«</w:t>
      </w:r>
      <w:r w:rsidR="00805456" w:rsidRPr="001266C1">
        <w:t>Интернет</w:t>
      </w:r>
      <w:r w:rsidR="00227F09" w:rsidRPr="001266C1">
        <w:t>»</w:t>
      </w:r>
      <w:r w:rsidRPr="001266C1">
        <w:t>.</w:t>
      </w:r>
    </w:p>
    <w:p w:rsidR="00BB7F92" w:rsidRPr="001266C1" w:rsidRDefault="00BB7F92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1266C1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1266C1">
        <w:t xml:space="preserve"> не позднее дня, следующего за днем получения уведомления, </w:t>
      </w:r>
      <w:r w:rsidRPr="001266C1">
        <w:t>направляют в комиссию посредством почтового отправления</w:t>
      </w:r>
      <w:r w:rsidR="00730F45" w:rsidRPr="001266C1">
        <w:t xml:space="preserve"> </w:t>
      </w:r>
      <w:r w:rsidRPr="001266C1">
        <w:t>с уведомлением о вручении, а также в форме электронного документа</w:t>
      </w:r>
      <w:r w:rsidR="00730F45" w:rsidRPr="001266C1">
        <w:t xml:space="preserve"> </w:t>
      </w:r>
      <w:r w:rsidRPr="001266C1"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1266C1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1266C1">
        <w:lastRenderedPageBreak/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1266C1">
        <w:t>пособом, подтверждающим получение такого уведомления.</w:t>
      </w:r>
    </w:p>
    <w:p w:rsidR="00C20F80" w:rsidRPr="001266C1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3.1.3.3. </w:t>
      </w:r>
      <w:r w:rsidR="0023222C" w:rsidRPr="001266C1">
        <w:t>По результатам принимается одно из решений:</w:t>
      </w:r>
    </w:p>
    <w:p w:rsidR="00CE353F" w:rsidRPr="001266C1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1266C1">
        <w:t>ко</w:t>
      </w:r>
      <w:r w:rsidR="004F7410" w:rsidRPr="001266C1">
        <w:t xml:space="preserve">миссией </w:t>
      </w:r>
      <w:r w:rsidR="0023222C" w:rsidRPr="001266C1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1266C1">
        <w:t>принимает</w:t>
      </w:r>
      <w:r w:rsidR="004F7410" w:rsidRPr="001266C1">
        <w:t>ся</w:t>
      </w:r>
      <w:r w:rsidR="00AD3621" w:rsidRPr="001266C1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1266C1">
        <w:t xml:space="preserve"> № 47</w:t>
      </w:r>
      <w:r w:rsidR="00AD3621" w:rsidRPr="001266C1">
        <w:t xml:space="preserve"> требованиям: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о выявлении оснований для признания помещения </w:t>
      </w:r>
      <w:proofErr w:type="gramStart"/>
      <w:r w:rsidRPr="001266C1">
        <w:t>непригодным</w:t>
      </w:r>
      <w:proofErr w:type="gramEnd"/>
      <w:r w:rsidRPr="001266C1">
        <w:t xml:space="preserve"> для проживания;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многоквартирного дома аварийным и подлежащим реконструкции;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многоквартирного дома аварийным и подлежащим сносу;</w:t>
      </w:r>
    </w:p>
    <w:p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об отсутствии оснований для признания многоквартирного дома аварийным и под</w:t>
      </w:r>
      <w:r w:rsidR="0046786F" w:rsidRPr="001266C1">
        <w:t>лежащим сносу или реконструкции;</w:t>
      </w:r>
    </w:p>
    <w:p w:rsidR="00AD3621" w:rsidRPr="001266C1" w:rsidRDefault="00AD3621" w:rsidP="008C00A1">
      <w:pPr>
        <w:tabs>
          <w:tab w:val="left" w:pos="1134"/>
        </w:tabs>
        <w:ind w:firstLine="709"/>
        <w:jc w:val="both"/>
      </w:pPr>
      <w:r w:rsidRPr="001266C1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1266C1">
        <w:t xml:space="preserve">ия решения. Если число голосов </w:t>
      </w:r>
      <w:r w:rsidR="00227F09" w:rsidRPr="001266C1">
        <w:t>«</w:t>
      </w:r>
      <w:r w:rsidR="006518C7" w:rsidRPr="001266C1">
        <w:t>за</w:t>
      </w:r>
      <w:r w:rsidR="00227F09" w:rsidRPr="001266C1">
        <w:t>»</w:t>
      </w:r>
      <w:r w:rsidRPr="001266C1">
        <w:t xml:space="preserve"> и </w:t>
      </w:r>
      <w:r w:rsidR="00227F09" w:rsidRPr="001266C1">
        <w:t>«</w:t>
      </w:r>
      <w:r w:rsidR="006518C7" w:rsidRPr="001266C1">
        <w:t>против</w:t>
      </w:r>
      <w:r w:rsidR="00227F09" w:rsidRPr="001266C1">
        <w:t>»</w:t>
      </w:r>
      <w:r w:rsidRPr="001266C1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1266C1" w:rsidRDefault="00467696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1266C1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>
        <w:t xml:space="preserve"> </w:t>
      </w:r>
      <w:r w:rsidRPr="001266C1">
        <w:t xml:space="preserve">и членов их семей на основании заключения об отсутствии возможности приспособления жилого помещения </w:t>
      </w:r>
      <w:r w:rsidR="002076F9">
        <w:t xml:space="preserve">инвалида и общего имущества </w:t>
      </w:r>
      <w:r w:rsidRPr="001266C1">
        <w:t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1266C1"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1266C1">
        <w:t>«</w:t>
      </w:r>
      <w:r w:rsidRPr="001266C1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1266C1">
        <w:t>»</w:t>
      </w:r>
      <w:r w:rsidRPr="001266C1">
        <w:t xml:space="preserve">. </w:t>
      </w:r>
    </w:p>
    <w:p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3.1.3.4</w:t>
      </w:r>
      <w:r w:rsidR="002677FD" w:rsidRPr="001266C1"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3.1.3.5</w:t>
      </w:r>
      <w:r w:rsidR="002677FD" w:rsidRPr="001266C1">
        <w:t xml:space="preserve">. Критерий принятия решения: наличие/отсутствие оснований, предусмотренных пунктом </w:t>
      </w:r>
      <w:r w:rsidR="0023222C" w:rsidRPr="001266C1">
        <w:t xml:space="preserve">2.10 </w:t>
      </w:r>
      <w:r w:rsidR="002677FD" w:rsidRPr="001266C1">
        <w:t>настоящего административного регламента.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1266C1">
        <w:t>решения</w:t>
      </w:r>
      <w:r w:rsidRPr="001266C1">
        <w:t xml:space="preserve"> об отказе в</w:t>
      </w:r>
      <w:r w:rsidR="00227F09" w:rsidRPr="001266C1">
        <w:t xml:space="preserve"> </w:t>
      </w:r>
      <w:r w:rsidRPr="001266C1">
        <w:t xml:space="preserve">признании </w:t>
      </w:r>
      <w:r w:rsidR="00006E72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>
        <w:t>струкции.</w:t>
      </w:r>
    </w:p>
    <w:p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3.1.3.6</w:t>
      </w:r>
      <w:r w:rsidR="002677FD" w:rsidRPr="001266C1">
        <w:t xml:space="preserve">. Результат выполнения административной процедуры: подготовка проекта </w:t>
      </w:r>
      <w:r w:rsidR="000C79DF" w:rsidRPr="001266C1">
        <w:t>решения</w:t>
      </w:r>
      <w:r w:rsidR="00E040E6" w:rsidRPr="001266C1">
        <w:t xml:space="preserve"> о признании </w:t>
      </w:r>
      <w:r w:rsidR="00006E72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006E72" w:rsidRPr="001266C1">
        <w:lastRenderedPageBreak/>
        <w:t xml:space="preserve">реконструкции, </w:t>
      </w:r>
      <w:r w:rsidR="00E040E6" w:rsidRPr="001266C1">
        <w:t xml:space="preserve">или </w:t>
      </w:r>
      <w:r w:rsidR="000C79DF" w:rsidRPr="001266C1">
        <w:t>решения</w:t>
      </w:r>
      <w:r w:rsidR="00E040E6" w:rsidRPr="001266C1">
        <w:t xml:space="preserve"> об отказе</w:t>
      </w:r>
      <w:r w:rsidR="00227F09" w:rsidRPr="001266C1">
        <w:t xml:space="preserve"> </w:t>
      </w:r>
      <w:r w:rsidR="00E040E6" w:rsidRPr="001266C1">
        <w:t>в</w:t>
      </w:r>
      <w:r w:rsidR="00227F09" w:rsidRPr="001266C1">
        <w:t xml:space="preserve"> </w:t>
      </w:r>
      <w:r w:rsidR="00E040E6" w:rsidRPr="001266C1">
        <w:t xml:space="preserve">признании </w:t>
      </w:r>
      <w:r w:rsidR="00006E72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1266C1">
        <w:t>.</w:t>
      </w:r>
    </w:p>
    <w:p w:rsidR="00E040E6" w:rsidRPr="001266C1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3.1.4. Издание </w:t>
      </w:r>
      <w:r w:rsidR="005972C9" w:rsidRPr="001266C1">
        <w:rPr>
          <w:sz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1266C1">
        <w:rPr>
          <w:sz w:val="24"/>
        </w:rPr>
        <w:t>решения</w:t>
      </w:r>
      <w:r w:rsidR="005972C9" w:rsidRPr="001266C1">
        <w:rPr>
          <w:sz w:val="24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66C1">
        <w:rPr>
          <w:sz w:val="24"/>
        </w:rPr>
        <w:t>.</w:t>
      </w:r>
    </w:p>
    <w:p w:rsidR="00E040E6" w:rsidRPr="001266C1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3.1.4.1. Основание для начала административной процедуры: представление </w:t>
      </w:r>
      <w:r w:rsidR="00E14727" w:rsidRPr="001266C1">
        <w:rPr>
          <w:sz w:val="24"/>
        </w:rPr>
        <w:t xml:space="preserve">проекта решения лицу, ответственному за его принятие и подписание, </w:t>
      </w:r>
      <w:r w:rsidRPr="001266C1">
        <w:rPr>
          <w:sz w:val="24"/>
        </w:rPr>
        <w:t xml:space="preserve">должностным лицом, ответственным за формирование проекта </w:t>
      </w:r>
      <w:r w:rsidR="00E14727" w:rsidRPr="001266C1">
        <w:rPr>
          <w:sz w:val="24"/>
        </w:rPr>
        <w:t>решения</w:t>
      </w:r>
      <w:r w:rsidRPr="001266C1">
        <w:rPr>
          <w:sz w:val="24"/>
        </w:rPr>
        <w:t>.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рассмотрение проекта </w:t>
      </w:r>
      <w:r w:rsidR="00E14727" w:rsidRPr="001266C1">
        <w:t>решения</w:t>
      </w:r>
      <w:r w:rsidRPr="001266C1"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1266C1">
        <w:t>решения</w:t>
      </w:r>
      <w:r w:rsidRPr="001266C1">
        <w:t xml:space="preserve"> (о предоставлении услуги или об отказе в предоставлении услуги), в течение 2 рабочих дней </w:t>
      </w:r>
      <w:proofErr w:type="gramStart"/>
      <w:r w:rsidRPr="001266C1">
        <w:t xml:space="preserve">с даты </w:t>
      </w:r>
      <w:r w:rsidR="00551058" w:rsidRPr="001266C1">
        <w:t>подготовки</w:t>
      </w:r>
      <w:proofErr w:type="gramEnd"/>
      <w:r w:rsidR="00551058" w:rsidRPr="001266C1">
        <w:t xml:space="preserve"> проекта </w:t>
      </w:r>
      <w:r w:rsidR="000E396E" w:rsidRPr="001266C1">
        <w:t xml:space="preserve">соответствующего </w:t>
      </w:r>
      <w:r w:rsidR="00E14727" w:rsidRPr="001266C1">
        <w:t>решения</w:t>
      </w:r>
      <w:r w:rsidRPr="001266C1">
        <w:t xml:space="preserve">. 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1266C1">
        <w:t xml:space="preserve"> о предоставлении услуги или об отказе в предоставлении услуги</w:t>
      </w:r>
      <w:r w:rsidRPr="001266C1">
        <w:t>.</w:t>
      </w:r>
    </w:p>
    <w:p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3.1.4.4. Критерий принятия решения: наличие/отсутствие оснований, предусмотренных пунктом 2.10</w:t>
      </w:r>
      <w:r w:rsidR="00E14727" w:rsidRPr="001266C1">
        <w:t xml:space="preserve">  </w:t>
      </w:r>
      <w:r w:rsidRPr="001266C1">
        <w:t>настоящего административного регламента.</w:t>
      </w:r>
    </w:p>
    <w:p w:rsidR="00E14727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3.1.4.5. Результат выполн</w:t>
      </w:r>
      <w:r w:rsidR="00E14727" w:rsidRPr="001266C1">
        <w:t>ения административной процедуры:</w:t>
      </w:r>
    </w:p>
    <w:p w:rsidR="000E396E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подписание лицом, ответственн</w:t>
      </w:r>
      <w:r w:rsidR="000632B5" w:rsidRPr="001266C1">
        <w:t xml:space="preserve">ым </w:t>
      </w:r>
      <w:r w:rsidRPr="001266C1">
        <w:t xml:space="preserve">за выполнение административной процедуры </w:t>
      </w:r>
      <w:r w:rsidR="00E14727" w:rsidRPr="001266C1">
        <w:t>решени</w:t>
      </w:r>
      <w:r w:rsidR="008959D9" w:rsidRPr="001266C1">
        <w:t>я</w:t>
      </w:r>
      <w:r w:rsidR="000E396E" w:rsidRPr="001266C1">
        <w:t xml:space="preserve"> о признании </w:t>
      </w:r>
      <w:r w:rsidR="000632B5" w:rsidRPr="001266C1">
        <w:t>помещения жилым помещением, жилого помещения непригодным для проживания, многоквартирного дома аварийным и по</w:t>
      </w:r>
      <w:r w:rsidR="00A23687">
        <w:t xml:space="preserve">длежащим сносу или реконструкции </w:t>
      </w:r>
      <w:r w:rsidR="000E396E" w:rsidRPr="001266C1">
        <w:t xml:space="preserve">и </w:t>
      </w:r>
      <w:r w:rsidR="00E14727" w:rsidRPr="001266C1">
        <w:t>решения</w:t>
      </w:r>
      <w:r w:rsidR="000E396E" w:rsidRPr="001266C1">
        <w:t xml:space="preserve"> об отказе</w:t>
      </w:r>
      <w:r w:rsidR="00227F09" w:rsidRPr="001266C1">
        <w:t xml:space="preserve"> </w:t>
      </w:r>
      <w:r w:rsidR="000E396E" w:rsidRPr="001266C1">
        <w:t>в</w:t>
      </w:r>
      <w:r w:rsidR="00227F09" w:rsidRPr="001266C1">
        <w:t xml:space="preserve"> </w:t>
      </w:r>
      <w:r w:rsidR="000E396E" w:rsidRPr="001266C1">
        <w:t xml:space="preserve">признании </w:t>
      </w:r>
      <w:r w:rsidR="000632B5" w:rsidRPr="001266C1">
        <w:t>помещения жилым помещением, жилого помещения непригодным для проживания, многоквартирного дома аварийным и под</w:t>
      </w:r>
      <w:r w:rsidR="00A23687">
        <w:t>лежащим сносу или реконструкции</w:t>
      </w:r>
      <w:r w:rsidR="000E396E" w:rsidRPr="001266C1">
        <w:t>.</w:t>
      </w:r>
    </w:p>
    <w:p w:rsidR="00B75D41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 Направление</w:t>
      </w:r>
      <w:r w:rsidR="00551058" w:rsidRPr="001266C1">
        <w:t xml:space="preserve">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266C1">
        <w:t xml:space="preserve">или </w:t>
      </w:r>
      <w:r w:rsidR="0081265B" w:rsidRPr="001266C1">
        <w:t>решения</w:t>
      </w:r>
      <w:r w:rsidR="00B75D41" w:rsidRPr="001266C1">
        <w:t xml:space="preserve"> об отказе</w:t>
      </w:r>
      <w:r w:rsidR="00227F09" w:rsidRPr="001266C1">
        <w:t xml:space="preserve">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помещения </w:t>
      </w:r>
      <w:r w:rsidR="00E3401F" w:rsidRPr="001266C1"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1266C1">
        <w:t>.</w:t>
      </w:r>
    </w:p>
    <w:p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3.1.5.1. </w:t>
      </w:r>
      <w:proofErr w:type="gramStart"/>
      <w:r w:rsidRPr="001266C1">
        <w:t xml:space="preserve">Основание для начала административной процедуры: подписание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1266C1">
        <w:t xml:space="preserve">или </w:t>
      </w:r>
      <w:r w:rsidR="0081265B" w:rsidRPr="001266C1">
        <w:t>решения</w:t>
      </w:r>
      <w:r w:rsidR="00227F09" w:rsidRPr="001266C1">
        <w:t xml:space="preserve"> об отказе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1266C1">
        <w:t>являющегося результатом пред</w:t>
      </w:r>
      <w:r w:rsidR="00B75D41" w:rsidRPr="001266C1"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1266C1">
        <w:t xml:space="preserve"> </w:t>
      </w:r>
      <w:r w:rsidR="0081265B" w:rsidRPr="001266C1">
        <w:t>решения</w:t>
      </w:r>
      <w:r w:rsidR="00B75D41" w:rsidRPr="001266C1">
        <w:t>.</w:t>
      </w:r>
    </w:p>
    <w:p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highlight w:val="yellow"/>
        </w:rPr>
      </w:pPr>
      <w:proofErr w:type="gramStart"/>
      <w:r w:rsidRPr="001266C1">
        <w:t>Должностное лицо, ответственное за делопроизводство, регистрирует результат предост</w:t>
      </w:r>
      <w:r w:rsidR="000E396E" w:rsidRPr="001266C1">
        <w:t xml:space="preserve">авления </w:t>
      </w:r>
      <w:r w:rsidR="00036772" w:rsidRPr="001266C1">
        <w:t xml:space="preserve">муниципальной </w:t>
      </w:r>
      <w:r w:rsidR="000E396E" w:rsidRPr="001266C1">
        <w:t xml:space="preserve">услуги </w:t>
      </w:r>
      <w:r w:rsidRPr="001266C1">
        <w:t xml:space="preserve">не позднее </w:t>
      </w:r>
      <w:r w:rsidR="005813AE" w:rsidRPr="001266C1">
        <w:t>2</w:t>
      </w:r>
      <w:r w:rsidRPr="001266C1">
        <w:t xml:space="preserve"> рабоч</w:t>
      </w:r>
      <w:r w:rsidR="005813AE" w:rsidRPr="001266C1">
        <w:t>их</w:t>
      </w:r>
      <w:r w:rsidRPr="001266C1">
        <w:t xml:space="preserve"> дн</w:t>
      </w:r>
      <w:r w:rsidR="005813AE" w:rsidRPr="001266C1">
        <w:t>ей</w:t>
      </w:r>
      <w:r w:rsidRPr="001266C1">
        <w:t xml:space="preserve"> с даты подписания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266C1">
        <w:t xml:space="preserve">или </w:t>
      </w:r>
      <w:r w:rsidR="0081265B" w:rsidRPr="001266C1">
        <w:t>решения</w:t>
      </w:r>
      <w:r w:rsidR="00B75D41" w:rsidRPr="001266C1">
        <w:t xml:space="preserve"> об отказе</w:t>
      </w:r>
      <w:r w:rsidR="00227F09" w:rsidRPr="001266C1">
        <w:t xml:space="preserve">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</w:t>
      </w:r>
      <w:r w:rsidR="00E3401F" w:rsidRPr="001266C1">
        <w:t>помещения жилым помещением, жилого помещения непригодным для проживания, многоквартирного дома аварийным и подл</w:t>
      </w:r>
      <w:r w:rsidR="00A23687">
        <w:t>ежащим сносу или реконструкции.</w:t>
      </w:r>
      <w:proofErr w:type="gramEnd"/>
    </w:p>
    <w:p w:rsidR="003A1CF2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266C1">
        <w:t xml:space="preserve">Должностное лицо, ответственное за делопроизводство, направляет </w:t>
      </w:r>
      <w:r w:rsidR="000E396E" w:rsidRPr="001266C1">
        <w:t xml:space="preserve">заявителю </w:t>
      </w:r>
      <w:r w:rsidRPr="001266C1">
        <w:lastRenderedPageBreak/>
        <w:t xml:space="preserve">результат предоставления </w:t>
      </w:r>
      <w:r w:rsidR="00036772" w:rsidRPr="001266C1">
        <w:t>муниципальной</w:t>
      </w:r>
      <w:r w:rsidRPr="001266C1">
        <w:t xml:space="preserve"> услуги способом, указанным в заявлении не позднее </w:t>
      </w:r>
      <w:r w:rsidR="005813AE" w:rsidRPr="001266C1">
        <w:t>2 рабочих дней</w:t>
      </w:r>
      <w:r w:rsidRPr="001266C1">
        <w:t xml:space="preserve"> с даты подписани</w:t>
      </w:r>
      <w:r w:rsidR="003A1CF2" w:rsidRPr="001266C1">
        <w:t>я</w:t>
      </w:r>
      <w:r w:rsidRPr="001266C1">
        <w:t xml:space="preserve"> </w:t>
      </w:r>
      <w:r w:rsidR="005A3CC5" w:rsidRPr="001266C1">
        <w:t>решения</w:t>
      </w:r>
      <w:r w:rsidR="003A1CF2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266C1">
        <w:t xml:space="preserve">или </w:t>
      </w:r>
      <w:r w:rsidR="005A3CC5" w:rsidRPr="001266C1">
        <w:t>решения</w:t>
      </w:r>
      <w:r w:rsidR="003A1CF2" w:rsidRPr="001266C1">
        <w:t xml:space="preserve"> об отказе</w:t>
      </w:r>
      <w:r w:rsidR="00227F09" w:rsidRPr="001266C1">
        <w:t xml:space="preserve"> </w:t>
      </w:r>
      <w:r w:rsidR="00E3401F" w:rsidRPr="001266C1">
        <w:t>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E3401F" w:rsidRPr="001266C1">
        <w:t xml:space="preserve"> или реконструкции, </w:t>
      </w:r>
      <w:r w:rsidR="003A1CF2" w:rsidRPr="001266C1"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1266C1">
        <w:t>решения</w:t>
      </w:r>
      <w:r w:rsidR="003A1CF2" w:rsidRPr="001266C1">
        <w:t>.</w:t>
      </w:r>
    </w:p>
    <w:p w:rsidR="00F25A21" w:rsidRPr="001266C1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rPr>
          <w:rFonts w:eastAsiaTheme="minorHAnsi"/>
          <w:lang w:eastAsia="en-US"/>
        </w:rPr>
        <w:t xml:space="preserve">Экземпляр </w:t>
      </w:r>
      <w:r w:rsidR="005A3CC5" w:rsidRPr="001266C1">
        <w:rPr>
          <w:rFonts w:eastAsiaTheme="minorHAnsi"/>
          <w:lang w:eastAsia="en-US"/>
        </w:rPr>
        <w:t>решения</w:t>
      </w:r>
      <w:r w:rsidRPr="001266C1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1266C1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1266C1">
        <w:rPr>
          <w:rFonts w:eastAsiaTheme="minorHAnsi"/>
          <w:lang w:eastAsia="en-US"/>
        </w:rPr>
        <w:t>решения.</w:t>
      </w:r>
    </w:p>
    <w:p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1266C1">
        <w:t xml:space="preserve"> в администрации</w:t>
      </w:r>
      <w:r w:rsidRPr="001266C1">
        <w:t>.</w:t>
      </w:r>
    </w:p>
    <w:p w:rsidR="00F30B93" w:rsidRPr="001266C1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1266C1">
        <w:rPr>
          <w:sz w:val="24"/>
        </w:rPr>
        <w:t>, собственнику жилого помещения</w:t>
      </w:r>
      <w:r w:rsidRPr="001266C1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F401AE" w:rsidRPr="001266C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1266C1">
        <w:t>3.2. Особенности выполнения административных процедур в электронной форме.</w:t>
      </w:r>
    </w:p>
    <w:p w:rsidR="00F401AE" w:rsidRPr="001266C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1266C1">
        <w:t xml:space="preserve">3.2.1. Предоставление муниципальной услуги на ЕПГУ и </w:t>
      </w:r>
      <w:r w:rsidR="00290752">
        <w:t>ПГУ ВО</w:t>
      </w:r>
      <w:r w:rsidRPr="001266C1"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3.2.2. Для получения муниципальной услуги через ЕПГУ или через </w:t>
      </w:r>
      <w:r w:rsidR="00290752">
        <w:t>ПГУ ВО</w:t>
      </w:r>
      <w:r w:rsidRPr="001266C1">
        <w:t xml:space="preserve"> заявителю необходимо предварительно пройти процесс регистрации в Единой системе идентификации </w:t>
      </w:r>
      <w:r w:rsidRPr="001266C1">
        <w:rPr>
          <w:color w:val="000000" w:themeColor="text1"/>
        </w:rPr>
        <w:t xml:space="preserve">и аутентификации (далее – ЕСИА).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3.2.3. Муниципальная услуга может быть получена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через ЕПГУ следующими способами: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с обязательной личной явкой на прием в администрацию 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«МФЦ»;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без личной явки на прием в администрацию/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 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3.2.4. Для получения муниципальной услуги без личной явки на приём в администрацию/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1266C1">
        <w:rPr>
          <w:color w:val="000000" w:themeColor="text1"/>
        </w:rPr>
        <w:t>заверения заявления</w:t>
      </w:r>
      <w:proofErr w:type="gramEnd"/>
      <w:r w:rsidRPr="001266C1">
        <w:rPr>
          <w:color w:val="000000" w:themeColor="text1"/>
        </w:rPr>
        <w:t xml:space="preserve"> и документов, поданных в электронной форме на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или на ЕПГУ.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3.2.5. Для подачи заявления через ЕПГУ или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заявитель должен выполнить следующие действия: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пройти идентификацию и аутентификацию в ЕСИА;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в личном кабинете на ЕПГУ или на </w:t>
      </w:r>
      <w:r w:rsidR="00290752">
        <w:t>ПГУ ВО</w:t>
      </w:r>
      <w:r w:rsidRPr="001266C1">
        <w:t xml:space="preserve"> заполнить в электронной форме заявление на оказание муниципальной услуги;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в случае если заявитель выбрал способ оказания услуги с личной явкой на прием в администрации</w:t>
      </w:r>
      <w:r w:rsidR="002076F9">
        <w:t xml:space="preserve"> </w:t>
      </w:r>
      <w:r w:rsidRPr="001266C1">
        <w:t>– приложить к заявлению электронные документы;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направить пакет электронных документов в администрацию посредством </w:t>
      </w:r>
      <w:r w:rsidRPr="001266C1">
        <w:lastRenderedPageBreak/>
        <w:t>функционала Е</w:t>
      </w:r>
      <w:r w:rsidR="00290752">
        <w:t>ПГУ ВО</w:t>
      </w:r>
      <w:r w:rsidRPr="001266C1">
        <w:t xml:space="preserve"> или </w:t>
      </w:r>
      <w:r w:rsidR="00290752">
        <w:t>ПГУ ВО</w:t>
      </w:r>
      <w:r w:rsidRPr="001266C1">
        <w:t xml:space="preserve">.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3.2.6. В </w:t>
      </w:r>
      <w:proofErr w:type="gramStart"/>
      <w:r w:rsidRPr="001266C1">
        <w:t>результате</w:t>
      </w:r>
      <w:proofErr w:type="gramEnd"/>
      <w:r w:rsidRPr="001266C1">
        <w:t xml:space="preserve"> направления пакета электронных документов посредством </w:t>
      </w:r>
      <w:r w:rsidR="00290752">
        <w:t>ПГУ ВО</w:t>
      </w:r>
      <w:r w:rsidRPr="001266C1">
        <w:t xml:space="preserve">, либо через ЕПГУ в соответствии с требованиями пункта 3.2.5 административного регламента </w:t>
      </w:r>
      <w:r w:rsidR="00405E5F">
        <w:t xml:space="preserve">СМЭВ </w:t>
      </w:r>
      <w:r w:rsidRPr="001266C1"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>
        <w:t>ПГУ ВО</w:t>
      </w:r>
      <w:r w:rsidRPr="001266C1">
        <w:t xml:space="preserve"> или ЕПГУ.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3.2.7.  При предоставлении муниципальной услуги через </w:t>
      </w:r>
      <w:r w:rsidR="00290752">
        <w:t>ПГУ ВО</w:t>
      </w:r>
      <w:r w:rsidRPr="001266C1"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формирует проект решения на основании документов, поступивших через </w:t>
      </w:r>
      <w:r w:rsidR="00290752">
        <w:t>ПГУ ВО</w:t>
      </w:r>
      <w:r w:rsidRPr="001266C1"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1266C1">
        <w:rPr>
          <w:color w:val="000000" w:themeColor="text1"/>
        </w:rPr>
        <w:t xml:space="preserve">предусмотренные в </w:t>
      </w:r>
      <w:r w:rsidR="00405E5F">
        <w:rPr>
          <w:color w:val="000000" w:themeColor="text1"/>
        </w:rPr>
        <w:t>СМЭВ</w:t>
      </w:r>
      <w:r w:rsidRPr="001266C1">
        <w:rPr>
          <w:color w:val="000000" w:themeColor="text1"/>
        </w:rPr>
        <w:t>»;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уведомляет заявителя о принятом решении с помощью указанных в заявлении сре</w:t>
      </w:r>
      <w:proofErr w:type="gramStart"/>
      <w:r w:rsidRPr="001266C1">
        <w:rPr>
          <w:color w:val="000000" w:themeColor="text1"/>
        </w:rPr>
        <w:t>дств св</w:t>
      </w:r>
      <w:proofErr w:type="gramEnd"/>
      <w:r w:rsidRPr="001266C1">
        <w:rPr>
          <w:color w:val="000000" w:themeColor="text1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3.2.8.  При предоставлении муниципальной  услуги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выполняет следующие действия:</w:t>
      </w:r>
    </w:p>
    <w:p w:rsidR="00F401AE" w:rsidRPr="001266C1" w:rsidRDefault="00F401AE" w:rsidP="00F401AE">
      <w:pPr>
        <w:widowControl w:val="0"/>
        <w:ind w:firstLine="709"/>
        <w:jc w:val="both"/>
      </w:pPr>
      <w:proofErr w:type="gramStart"/>
      <w:r w:rsidRPr="001266C1">
        <w:rPr>
          <w:color w:val="000000" w:themeColor="text1"/>
        </w:rPr>
        <w:t xml:space="preserve">в день регистрации запроса </w:t>
      </w:r>
      <w:r w:rsidRPr="001266C1">
        <w:t xml:space="preserve">формирует через </w:t>
      </w:r>
      <w:r w:rsidR="00405E5F">
        <w:t>СМЭВ</w:t>
      </w:r>
      <w:r w:rsidRPr="001266C1"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1266C1">
        <w:t xml:space="preserve"> В </w:t>
      </w:r>
      <w:r w:rsidR="00405E5F">
        <w:t>СМЭВ</w:t>
      </w:r>
      <w:r w:rsidRPr="001266C1">
        <w:t xml:space="preserve"> дело переводит в статус «Заявитель приглаше</w:t>
      </w:r>
      <w:r w:rsidR="00A23687">
        <w:t xml:space="preserve">н на прием». Прием назначается </w:t>
      </w:r>
      <w:r w:rsidRPr="001266C1">
        <w:t>на ближайшую свободную дату и время в соответствии с графиком работы администрации.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в случае неявки заявителя на прием</w:t>
      </w:r>
      <w:r w:rsidR="00A23687">
        <w:t xml:space="preserve"> в назначенное время заявление </w:t>
      </w:r>
      <w:r w:rsidRPr="001266C1">
        <w:t xml:space="preserve">и документы хранятся в </w:t>
      </w:r>
      <w:r w:rsidR="00405E5F">
        <w:t>СМЭВ</w:t>
      </w:r>
      <w:r w:rsidRPr="001266C1">
        <w:t xml:space="preserve"> в течение 30 календарных дней, затем должностное лицо администрац</w:t>
      </w:r>
      <w:r w:rsidR="00A23687">
        <w:t xml:space="preserve">ии, наделенное, в соответствии </w:t>
      </w:r>
      <w:r w:rsidRPr="001266C1">
        <w:t xml:space="preserve">с должностным регламентом, функциями по приему заявлений и документов через </w:t>
      </w:r>
      <w:r w:rsidR="00290752">
        <w:t>ПГУ ВО</w:t>
      </w:r>
      <w:r w:rsidRPr="001266C1">
        <w:t xml:space="preserve">, либо через ЕПГУ переводит документы в архив </w:t>
      </w:r>
      <w:r w:rsidR="00405E5F">
        <w:t>СМЭВ</w:t>
      </w:r>
      <w:r w:rsidRPr="001266C1">
        <w:t>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Заявитель должен явиться на прием в указанное время. В </w:t>
      </w:r>
      <w:proofErr w:type="gramStart"/>
      <w:r w:rsidRPr="001266C1">
        <w:t>случае</w:t>
      </w:r>
      <w:proofErr w:type="gramEnd"/>
      <w:r w:rsidRPr="001266C1">
        <w:t xml:space="preserve">, если заявитель явился позже, он обслуживается в </w:t>
      </w:r>
      <w:r w:rsidR="00A23687">
        <w:t xml:space="preserve">порядке живой очереди. В любом </w:t>
      </w:r>
      <w:r w:rsidRPr="001266C1">
        <w:t xml:space="preserve">из случаев должностное лицо администрации, ведущее прием, отмечает факт явки заявителя в </w:t>
      </w:r>
      <w:r w:rsidR="00405E5F">
        <w:t>СМЭВ</w:t>
      </w:r>
      <w:r w:rsidRPr="001266C1">
        <w:t>, дело переводит в статус «Прием заявителя окончен».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>После рассмотрения документов и принятия решения о предоставлении (отказе в предоставлении) муниципальной ус</w:t>
      </w:r>
      <w:r w:rsidR="00A23687">
        <w:t xml:space="preserve">луги заполняет предусмотренные </w:t>
      </w:r>
      <w:r w:rsidRPr="001266C1">
        <w:t xml:space="preserve">в </w:t>
      </w:r>
      <w:r w:rsidR="00405E5F">
        <w:t>СМЭВ</w:t>
      </w:r>
      <w:r w:rsidRPr="001266C1">
        <w:t xml:space="preserve"> формы о принятом решении</w:t>
      </w:r>
      <w:r w:rsidR="00405E5F">
        <w:t>.</w:t>
      </w:r>
    </w:p>
    <w:p w:rsidR="00F401AE" w:rsidRPr="001266C1" w:rsidRDefault="00F401AE" w:rsidP="00F401AE">
      <w:pPr>
        <w:widowControl w:val="0"/>
        <w:ind w:firstLine="709"/>
        <w:jc w:val="both"/>
      </w:pPr>
      <w:proofErr w:type="gramStart"/>
      <w:r w:rsidRPr="001266C1"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</w:t>
      </w:r>
      <w:r w:rsidRPr="001266C1">
        <w:lastRenderedPageBreak/>
        <w:t xml:space="preserve">принявшего решение, в личный кабинет </w:t>
      </w:r>
      <w:r w:rsidR="00290752">
        <w:t>ПГУ ВО</w:t>
      </w:r>
      <w:r w:rsidRPr="001266C1">
        <w:t xml:space="preserve"> или ЕПГУ.</w:t>
      </w:r>
      <w:proofErr w:type="gramEnd"/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3.2.9. </w:t>
      </w:r>
      <w:proofErr w:type="gramStart"/>
      <w:r w:rsidRPr="001266C1">
        <w:t>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>
        <w:t xml:space="preserve">онной подписью, днем обращения </w:t>
      </w:r>
      <w:r w:rsidRPr="001266C1">
        <w:t xml:space="preserve">за предоставлением муниципальной услуги считается дата регистрации приема документов на </w:t>
      </w:r>
      <w:r w:rsidR="00290752">
        <w:t>ПГУ ВО</w:t>
      </w:r>
      <w:r w:rsidRPr="001266C1">
        <w:t xml:space="preserve"> или ЕПГУ. </w:t>
      </w:r>
      <w:proofErr w:type="gramEnd"/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1266C1"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1266C1">
        <w:rPr>
          <w:color w:val="000000" w:themeColor="text1"/>
        </w:rPr>
        <w:t xml:space="preserve">, днем обращения за предоставлением муниципальной услуги считается дата личной </w:t>
      </w:r>
      <w:r w:rsidR="00A23687">
        <w:rPr>
          <w:color w:val="000000" w:themeColor="text1"/>
        </w:rPr>
        <w:t xml:space="preserve">явки заявителя в администрацию </w:t>
      </w:r>
      <w:r w:rsidRPr="001266C1">
        <w:rPr>
          <w:color w:val="000000" w:themeColor="text1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  <w:proofErr w:type="gramEnd"/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, либо на ЕПГУ.</w:t>
      </w:r>
    </w:p>
    <w:p w:rsidR="00F401AE" w:rsidRPr="001266C1" w:rsidRDefault="00F401AE" w:rsidP="00F401AE">
      <w:pPr>
        <w:widowControl w:val="0"/>
        <w:ind w:firstLine="709"/>
        <w:jc w:val="both"/>
      </w:pPr>
      <w:r w:rsidRPr="001266C1">
        <w:rPr>
          <w:color w:val="000000" w:themeColor="text1"/>
        </w:rPr>
        <w:t xml:space="preserve">3.2.10. Администрация/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при поступлении документов от заявителя посредством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1266C1"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1266C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3.3</w:t>
      </w:r>
      <w:r w:rsidR="00F401AE" w:rsidRPr="001266C1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</w:t>
      </w:r>
      <w:r w:rsidR="002F33C0" w:rsidRPr="001266C1">
        <w:rPr>
          <w:color w:val="000000" w:themeColor="text1"/>
        </w:rPr>
        <w:t>3</w:t>
      </w:r>
      <w:r w:rsidRPr="001266C1">
        <w:rPr>
          <w:color w:val="000000" w:themeColor="text1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1266C1">
        <w:rPr>
          <w:color w:val="000000" w:themeColor="text1"/>
        </w:rPr>
        <w:t>и(</w:t>
      </w:r>
      <w:proofErr w:type="gramEnd"/>
      <w:r w:rsidRPr="001266C1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1266C1">
        <w:rPr>
          <w:color w:val="000000" w:themeColor="text1"/>
        </w:rPr>
        <w:t>и(</w:t>
      </w:r>
      <w:proofErr w:type="gramEnd"/>
      <w:r w:rsidRPr="001266C1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F401AE" w:rsidRPr="001266C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3.3</w:t>
      </w:r>
      <w:r w:rsidR="00F401AE" w:rsidRPr="001266C1">
        <w:rPr>
          <w:color w:val="000000" w:themeColor="text1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1266C1">
        <w:rPr>
          <w:color w:val="000000" w:themeColor="text1"/>
        </w:rPr>
        <w:t>и(</w:t>
      </w:r>
      <w:proofErr w:type="gramEnd"/>
      <w:r w:rsidR="00F401AE" w:rsidRPr="001266C1">
        <w:rPr>
          <w:color w:val="000000" w:themeColor="text1"/>
        </w:rPr>
        <w:t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A75CA6">
        <w:rPr>
          <w:color w:val="000000" w:themeColor="text1"/>
        </w:rPr>
        <w:t xml:space="preserve"> </w:t>
      </w:r>
      <w:r w:rsidR="00F401AE" w:rsidRPr="001266C1">
        <w:rPr>
          <w:color w:val="000000" w:themeColor="text1"/>
        </w:rPr>
        <w:t>(или) ошибок.</w:t>
      </w:r>
    </w:p>
    <w:p w:rsidR="00736C14" w:rsidRPr="001266C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1266C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4"/>
        </w:rPr>
      </w:pPr>
      <w:r w:rsidRPr="001266C1">
        <w:rPr>
          <w:b/>
          <w:color w:val="000000" w:themeColor="text1"/>
          <w:sz w:val="24"/>
        </w:rPr>
        <w:t xml:space="preserve">4. Формы </w:t>
      </w:r>
      <w:proofErr w:type="gramStart"/>
      <w:r w:rsidRPr="001266C1">
        <w:rPr>
          <w:b/>
          <w:color w:val="000000" w:themeColor="text1"/>
          <w:sz w:val="24"/>
        </w:rPr>
        <w:t>контроля за</w:t>
      </w:r>
      <w:proofErr w:type="gramEnd"/>
      <w:r w:rsidRPr="001266C1">
        <w:rPr>
          <w:b/>
          <w:color w:val="000000" w:themeColor="text1"/>
          <w:sz w:val="24"/>
        </w:rPr>
        <w:t xml:space="preserve"> </w:t>
      </w:r>
      <w:r w:rsidRPr="001266C1">
        <w:rPr>
          <w:b/>
          <w:sz w:val="24"/>
        </w:rPr>
        <w:t>исполнением административного регламента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4.1. Порядок осуществления те</w:t>
      </w:r>
      <w:r w:rsidR="00A23687">
        <w:rPr>
          <w:sz w:val="24"/>
        </w:rPr>
        <w:t xml:space="preserve">кущего </w:t>
      </w:r>
      <w:proofErr w:type="gramStart"/>
      <w:r w:rsidR="00A23687">
        <w:rPr>
          <w:sz w:val="24"/>
        </w:rPr>
        <w:t>контроля за</w:t>
      </w:r>
      <w:proofErr w:type="gramEnd"/>
      <w:r w:rsidR="00A23687">
        <w:rPr>
          <w:sz w:val="24"/>
        </w:rPr>
        <w:t xml:space="preserve"> соблюдением </w:t>
      </w:r>
      <w:r w:rsidRPr="001266C1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1266C1">
        <w:rPr>
          <w:sz w:val="24"/>
        </w:rPr>
        <w:t xml:space="preserve">Текущий контроль осуществляется ответственными специалистами администрации  </w:t>
      </w:r>
      <w:r w:rsidRPr="001266C1">
        <w:rPr>
          <w:sz w:val="24"/>
        </w:rPr>
        <w:lastRenderedPageBreak/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>
        <w:rPr>
          <w:sz w:val="24"/>
        </w:rPr>
        <w:t>сельского поселения</w:t>
      </w:r>
      <w:r w:rsidRPr="001266C1">
        <w:rPr>
          <w:sz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В </w:t>
      </w:r>
      <w:proofErr w:type="gramStart"/>
      <w:r w:rsidRPr="001266C1">
        <w:rPr>
          <w:sz w:val="24"/>
        </w:rPr>
        <w:t>целях</w:t>
      </w:r>
      <w:proofErr w:type="gramEnd"/>
      <w:r w:rsidRPr="001266C1">
        <w:rPr>
          <w:sz w:val="24"/>
        </w:rPr>
        <w:t xml:space="preserve">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Плановые проверки предоставления муниципальной услуги проводятся</w:t>
      </w:r>
      <w:r w:rsidR="00A23687">
        <w:rPr>
          <w:sz w:val="24"/>
        </w:rPr>
        <w:t xml:space="preserve"> </w:t>
      </w:r>
      <w:r w:rsidRPr="001266C1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О проведении проверки исполнения административных регламентов </w:t>
      </w:r>
      <w:r w:rsidRPr="001266C1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1266C1">
        <w:rPr>
          <w:sz w:val="24"/>
        </w:rPr>
        <w:br/>
        <w:t>при проверке нарушений.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По результатам рассмотрения обращений дается письменный ответ. 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A2368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23687">
        <w:rPr>
          <w:sz w:val="24"/>
        </w:rPr>
        <w:t xml:space="preserve">Контроль соблюдения работниками </w:t>
      </w:r>
      <w:r w:rsidR="00290752">
        <w:rPr>
          <w:sz w:val="24"/>
        </w:rPr>
        <w:t>АУ</w:t>
      </w:r>
      <w:r w:rsidRPr="00A23687">
        <w:rPr>
          <w:sz w:val="24"/>
        </w:rPr>
        <w:t xml:space="preserve"> «МФЦ» последовательности действий, </w:t>
      </w:r>
      <w:r w:rsidRPr="00A23687">
        <w:rPr>
          <w:sz w:val="24"/>
        </w:rPr>
        <w:lastRenderedPageBreak/>
        <w:t xml:space="preserve">определенных административными процедурами, осуществляется руководителем обособленного подразделения </w:t>
      </w:r>
      <w:r w:rsidR="00290752">
        <w:rPr>
          <w:sz w:val="24"/>
        </w:rPr>
        <w:t>АУ</w:t>
      </w:r>
      <w:r w:rsidRPr="00A23687">
        <w:rPr>
          <w:sz w:val="24"/>
        </w:rPr>
        <w:t xml:space="preserve"> «МФЦ».</w:t>
      </w:r>
    </w:p>
    <w:p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1054AD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</w:p>
    <w:p w:rsidR="00036772" w:rsidRPr="001266C1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  <w:r w:rsidRPr="001266C1">
        <w:rPr>
          <w:b/>
        </w:rPr>
        <w:t xml:space="preserve">5. </w:t>
      </w:r>
      <w:proofErr w:type="gramStart"/>
      <w:r w:rsidRPr="001266C1">
        <w:rPr>
          <w:b/>
        </w:rPr>
        <w:t>Досудебный (внесудебный) порядок обжалования решений и действий бездействия) органа, предоставляющего муниципальную услугу,</w:t>
      </w:r>
      <w:r w:rsidR="00A23687">
        <w:rPr>
          <w:b/>
        </w:rPr>
        <w:t xml:space="preserve"> </w:t>
      </w:r>
      <w:proofErr w:type="gramEnd"/>
    </w:p>
    <w:p w:rsidR="00036772" w:rsidRPr="001266C1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  <w:r w:rsidRPr="001266C1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266C1">
        <w:t xml:space="preserve"> </w:t>
      </w:r>
      <w:r w:rsidRPr="001266C1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1266C1">
        <w:t xml:space="preserve"> </w:t>
      </w:r>
      <w:r w:rsidRPr="001266C1">
        <w:rPr>
          <w:b/>
        </w:rPr>
        <w:t>предоставления государственных и муниципальных услуг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A23687">
        <w:t xml:space="preserve">офункциональный центр, решения </w:t>
      </w:r>
      <w:r w:rsidRPr="001266C1">
        <w:t>и действия (бездействие) которого обжалуются, возложена</w:t>
      </w:r>
      <w:r w:rsidR="00A23687">
        <w:t xml:space="preserve"> функция </w:t>
      </w:r>
      <w:r w:rsidRPr="001266C1">
        <w:t>по предоставлению соответствующих муниципальных</w:t>
      </w:r>
      <w:r w:rsidR="00A23687">
        <w:t xml:space="preserve"> услуг в полном объеме </w:t>
      </w:r>
      <w:r w:rsidRPr="001266C1">
        <w:t>в порядке, определенном частью 1.3 статьи 16 Федерального закона №</w:t>
      </w:r>
      <w:r w:rsidR="001054AD">
        <w:t xml:space="preserve"> </w:t>
      </w:r>
      <w:r w:rsidRPr="001266C1">
        <w:t>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266C1" w:rsidDel="009F0626">
        <w:t xml:space="preserve"> </w:t>
      </w:r>
      <w:r w:rsidRPr="001266C1">
        <w:t xml:space="preserve">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 для предоставления муниципальной услуги;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1266C1" w:rsidRDefault="00F401AE" w:rsidP="00F401AE">
      <w:pPr>
        <w:autoSpaceDN w:val="0"/>
        <w:ind w:firstLine="540"/>
        <w:jc w:val="both"/>
      </w:pPr>
      <w:proofErr w:type="gramStart"/>
      <w:r w:rsidRPr="001266C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266C1">
        <w:br/>
        <w:t xml:space="preserve">и иными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актами.</w:t>
      </w:r>
      <w:proofErr w:type="gramEnd"/>
      <w:r w:rsidRPr="001266C1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актами;</w:t>
      </w:r>
    </w:p>
    <w:p w:rsidR="00F401AE" w:rsidRPr="001266C1" w:rsidRDefault="00F401AE" w:rsidP="00F401AE">
      <w:pPr>
        <w:autoSpaceDN w:val="0"/>
        <w:ind w:firstLine="540"/>
        <w:jc w:val="both"/>
      </w:pPr>
      <w:proofErr w:type="gramStart"/>
      <w:r w:rsidRPr="001266C1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</w:t>
      </w:r>
      <w:r w:rsidRPr="001266C1">
        <w:lastRenderedPageBreak/>
        <w:t>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>
        <w:t>нного срока таких исправлений.</w:t>
      </w:r>
      <w:proofErr w:type="gramEnd"/>
      <w:r w:rsidR="00A23687">
        <w:t xml:space="preserve"> </w:t>
      </w:r>
      <w:r w:rsidRPr="001266C1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>
        <w:t xml:space="preserve">центра возможно в случае, если </w:t>
      </w:r>
      <w:r w:rsidRPr="001266C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8) нарушение срока или порядка выдачи документов по результатам предоставления муниципальной услуги;</w:t>
      </w:r>
    </w:p>
    <w:p w:rsidR="00F401AE" w:rsidRPr="001266C1" w:rsidRDefault="00F401AE" w:rsidP="00F401AE">
      <w:pPr>
        <w:autoSpaceDN w:val="0"/>
        <w:ind w:firstLine="540"/>
        <w:jc w:val="both"/>
      </w:pPr>
      <w:proofErr w:type="gramStart"/>
      <w:r w:rsidRPr="001266C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актами.</w:t>
      </w:r>
      <w:proofErr w:type="gramEnd"/>
      <w:r w:rsidRPr="001266C1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>
        <w:t xml:space="preserve">зможно в случае, если </w:t>
      </w:r>
      <w:r w:rsidRPr="001266C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10) требование у заявителя при предоставлении муниципальной услуги документов или информации, отсутствие и</w:t>
      </w:r>
      <w:r w:rsidR="00A23687">
        <w:t xml:space="preserve"> (или) недостоверность которых </w:t>
      </w:r>
      <w:r w:rsidRPr="001266C1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5.3. Жалоба согласно Приложению </w:t>
      </w:r>
      <w:r w:rsidR="00A23687">
        <w:t>№</w:t>
      </w:r>
      <w:r w:rsidR="0041745D" w:rsidRPr="00A23687">
        <w:t>3</w:t>
      </w:r>
      <w:r w:rsidRPr="001266C1"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>
        <w:t>АУ</w:t>
      </w:r>
      <w:r w:rsidRPr="001266C1">
        <w:t xml:space="preserve"> «МФЦ» либо в Комитет экономического развития и инвестиционной деятельности </w:t>
      </w:r>
      <w:r w:rsidR="001054AD">
        <w:t>Воронежской</w:t>
      </w:r>
      <w:r w:rsidRPr="001266C1">
        <w:t xml:space="preserve"> области, являющийся учредителем </w:t>
      </w:r>
      <w:r w:rsidR="00290752">
        <w:t>АУ</w:t>
      </w:r>
      <w:r w:rsidRPr="001266C1">
        <w:t xml:space="preserve"> «МФЦ» (далее - уч</w:t>
      </w:r>
      <w:r w:rsidR="00A23687">
        <w:t xml:space="preserve">редитель </w:t>
      </w:r>
      <w:r w:rsidR="00290752">
        <w:t>АУ</w:t>
      </w:r>
      <w:r w:rsidR="00A23687">
        <w:t xml:space="preserve"> «МФЦ»). Жалобы </w:t>
      </w:r>
      <w:r w:rsidRPr="001266C1"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>
        <w:t xml:space="preserve">й орган (при его наличии) либо </w:t>
      </w:r>
      <w:r w:rsidRPr="001266C1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>
        <w:t>АУ</w:t>
      </w:r>
      <w:r w:rsidRPr="001266C1"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>
        <w:t>АУ</w:t>
      </w:r>
      <w:r w:rsidRPr="001266C1">
        <w:t xml:space="preserve"> «МФЦ» подаются учредителю </w:t>
      </w:r>
      <w:r w:rsidR="00290752">
        <w:t>АУ</w:t>
      </w:r>
      <w:r w:rsidRPr="001266C1">
        <w:t xml:space="preserve"> «МФЦ». </w:t>
      </w:r>
    </w:p>
    <w:p w:rsidR="00F401AE" w:rsidRPr="001266C1" w:rsidRDefault="00F401AE" w:rsidP="00F401AE">
      <w:pPr>
        <w:autoSpaceDN w:val="0"/>
        <w:ind w:firstLine="540"/>
        <w:jc w:val="both"/>
      </w:pPr>
      <w:proofErr w:type="gramStart"/>
      <w:r w:rsidRPr="001266C1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>
        <w:t>«</w:t>
      </w:r>
      <w:r w:rsidRPr="001266C1">
        <w:t>Интернет</w:t>
      </w:r>
      <w:r w:rsidR="00DF18B7">
        <w:t>»</w:t>
      </w:r>
      <w:r w:rsidRPr="001266C1">
        <w:t xml:space="preserve">, официального сайта органа, предоставляющего муниципальную услугу, ЕПГУ либо </w:t>
      </w:r>
      <w:r w:rsidR="00290752">
        <w:t>ПГУ ВО</w:t>
      </w:r>
      <w:r w:rsidRPr="001266C1">
        <w:t>, а также может быть принята при личном приеме заявителя.</w:t>
      </w:r>
      <w:proofErr w:type="gramEnd"/>
      <w:r w:rsidRPr="001266C1">
        <w:t xml:space="preserve"> Жалоба на решения и действия (бездействие) многофункционального центра, работника многофункционального </w:t>
      </w:r>
      <w:r w:rsidRPr="001266C1">
        <w:lastRenderedPageBreak/>
        <w:t xml:space="preserve">центра может быть направлена по почте, с использованием информационно-телекоммуникационной сети </w:t>
      </w:r>
      <w:r w:rsidR="00DF18B7">
        <w:t>«</w:t>
      </w:r>
      <w:r w:rsidRPr="001266C1">
        <w:t>Интернет</w:t>
      </w:r>
      <w:r w:rsidR="00DF18B7">
        <w:t>»</w:t>
      </w:r>
      <w:r w:rsidRPr="001266C1">
        <w:t xml:space="preserve">, официального сайта многофункционального центра, ЕПГУ либо </w:t>
      </w:r>
      <w:r w:rsidR="00290752">
        <w:t>ПГУ ВО</w:t>
      </w:r>
      <w:r w:rsidRPr="001266C1">
        <w:t xml:space="preserve">, а также может быть принята при личном приеме заявителя. 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1266C1">
          <w:t>части 5 статьи 11.2</w:t>
        </w:r>
      </w:hyperlink>
      <w:r w:rsidRPr="001266C1">
        <w:t xml:space="preserve"> Федерального закона № 210-ФЗ.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В письменной жалобе в обязательном порядке указываются: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="00DF18B7">
        <w:t xml:space="preserve"> </w:t>
      </w:r>
      <w:r w:rsidRPr="001266C1">
        <w:t>«МФЦ», его руководителя и (или) работника, решения и действия (бездействие) которых обжалуются;</w:t>
      </w:r>
    </w:p>
    <w:p w:rsidR="00F401AE" w:rsidRPr="001266C1" w:rsidRDefault="00F401AE" w:rsidP="00F401AE">
      <w:pPr>
        <w:autoSpaceDN w:val="0"/>
        <w:ind w:firstLine="540"/>
        <w:jc w:val="both"/>
      </w:pPr>
      <w:proofErr w:type="gramStart"/>
      <w:r w:rsidRPr="001266C1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>
        <w:t xml:space="preserve">при наличии) и почтовый адрес, </w:t>
      </w:r>
      <w:r w:rsidRPr="001266C1">
        <w:t>по которым должен быть направлен ответ заявителю;</w:t>
      </w:r>
      <w:proofErr w:type="gramEnd"/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Pr="001266C1">
        <w:t xml:space="preserve"> «МФЦ», его работника;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Pr="001266C1">
        <w:t xml:space="preserve"> «МФЦ», его работника. Заявителем мог</w:t>
      </w:r>
      <w:r w:rsidR="00A23687">
        <w:t xml:space="preserve">ут быть представлены документы </w:t>
      </w:r>
      <w:r w:rsidRPr="001266C1">
        <w:t>(при наличии), подтверждающие доводы заявителя, либо их копии.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1266C1">
          <w:t>статьей 11.1</w:t>
        </w:r>
      </w:hyperlink>
      <w:r w:rsidRPr="001266C1">
        <w:t xml:space="preserve"> Федерального закона № 210-ФЗ, при условии, что это не затрагивает права, свободы и законные интересы других лиц, и ес</w:t>
      </w:r>
      <w:r w:rsidR="00A23687">
        <w:t xml:space="preserve">ли указанные информация </w:t>
      </w:r>
      <w:r w:rsidRPr="001266C1">
        <w:t>и документы не содержат сведений, составляющих государственную или иную охраняемую тайну.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5.6. </w:t>
      </w:r>
      <w:proofErr w:type="gramStart"/>
      <w:r w:rsidRPr="001266C1">
        <w:t xml:space="preserve">Жалоба, поступившая в орган, предоставляющий муниципальную услугу, </w:t>
      </w:r>
      <w:r w:rsidR="00290752">
        <w:t>АУ</w:t>
      </w:r>
      <w:r w:rsidRPr="001266C1">
        <w:t xml:space="preserve"> «МФЦ», учредителю </w:t>
      </w:r>
      <w:r w:rsidR="00290752">
        <w:t>АУ</w:t>
      </w:r>
      <w:r w:rsidRPr="001266C1"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>
        <w:t>АУ</w:t>
      </w:r>
      <w:r w:rsidRPr="001266C1">
        <w:t xml:space="preserve"> «МФЦ», в приеме документов у заявителя либо в исправлени</w:t>
      </w:r>
      <w:r w:rsidR="00A23687">
        <w:t xml:space="preserve">и допущенных опечаток и ошибок </w:t>
      </w:r>
      <w:r w:rsidRPr="001266C1">
        <w:t>или в случае обжалования нарушения установленного срока таких исправлений - в течение пяти рабочих дней</w:t>
      </w:r>
      <w:proofErr w:type="gramEnd"/>
      <w:r w:rsidRPr="001266C1">
        <w:t xml:space="preserve"> со дня ее регистрации.</w:t>
      </w:r>
    </w:p>
    <w:p w:rsidR="00F401AE" w:rsidRPr="001266C1" w:rsidRDefault="00F401AE" w:rsidP="00F401AE">
      <w:pPr>
        <w:autoSpaceDN w:val="0"/>
        <w:ind w:firstLine="540"/>
        <w:jc w:val="both"/>
      </w:pPr>
      <w:r w:rsidRPr="001266C1">
        <w:t>5.7. По результатам рассмотрения жалобы принимается одно из следующих решений:</w:t>
      </w:r>
    </w:p>
    <w:p w:rsidR="00F401AE" w:rsidRPr="001266C1" w:rsidRDefault="00F401AE" w:rsidP="00F401AE">
      <w:pPr>
        <w:autoSpaceDN w:val="0"/>
        <w:ind w:firstLine="540"/>
        <w:jc w:val="both"/>
      </w:pPr>
      <w:proofErr w:type="gramStart"/>
      <w:r w:rsidRPr="001266C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1266C1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1266C1">
        <w:t>2) в удовлетворении жалобы отказывается.</w:t>
      </w:r>
    </w:p>
    <w:p w:rsidR="00F401AE" w:rsidRPr="001266C1" w:rsidRDefault="00F401AE" w:rsidP="00F401AE">
      <w:pPr>
        <w:autoSpaceDN w:val="0"/>
        <w:adjustRightInd w:val="0"/>
        <w:ind w:firstLine="709"/>
        <w:jc w:val="both"/>
      </w:pPr>
      <w:r w:rsidRPr="001266C1">
        <w:t>Не позднее дня, следующего за днем принятия решения по результатам рассмотрения жалобы, заявителю в письменно</w:t>
      </w:r>
      <w:r w:rsidR="00A23687">
        <w:t xml:space="preserve">й форме и по желанию заявителя </w:t>
      </w:r>
      <w:r w:rsidRPr="001266C1">
        <w:t>в электронной форме направляется мотивированный ответ о результатах рассмотрения жалобы:</w:t>
      </w:r>
    </w:p>
    <w:p w:rsidR="00F401AE" w:rsidRPr="001266C1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1266C1"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>
        <w:t xml:space="preserve">ьным центром </w:t>
      </w:r>
      <w:r w:rsidRPr="001266C1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401AE" w:rsidRPr="001266C1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6C1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1266C1">
        <w:rPr>
          <w:rFonts w:ascii="Times New Roman" w:hAnsi="Times New Roman"/>
          <w:sz w:val="24"/>
          <w:szCs w:val="24"/>
        </w:rPr>
        <w:t>жалобы</w:t>
      </w:r>
      <w:proofErr w:type="gramEnd"/>
      <w:r w:rsidRPr="001266C1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1266C1">
        <w:t xml:space="preserve">В случае установления в ходе или по результатам </w:t>
      </w:r>
      <w:proofErr w:type="gramStart"/>
      <w:r w:rsidRPr="001266C1">
        <w:t>рассмотрения жалобы признаков состава административного правонарушения</w:t>
      </w:r>
      <w:proofErr w:type="gramEnd"/>
      <w:r w:rsidRPr="001266C1">
        <w:t xml:space="preserve"> или преступления должностное лицо</w:t>
      </w:r>
      <w:r w:rsidRPr="001266C1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1266C1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</w:p>
    <w:p w:rsidR="003A2932" w:rsidRPr="001266C1" w:rsidRDefault="002E5528" w:rsidP="002E5528">
      <w:pPr>
        <w:widowControl w:val="0"/>
        <w:ind w:firstLine="709"/>
        <w:jc w:val="center"/>
        <w:rPr>
          <w:b/>
          <w:color w:val="000000" w:themeColor="text1"/>
        </w:rPr>
      </w:pPr>
      <w:r w:rsidRPr="001266C1">
        <w:rPr>
          <w:b/>
          <w:color w:val="000000" w:themeColor="text1"/>
        </w:rPr>
        <w:t>6</w:t>
      </w:r>
      <w:r w:rsidR="003A2932" w:rsidRPr="001266C1">
        <w:rPr>
          <w:b/>
          <w:color w:val="000000" w:themeColor="text1"/>
        </w:rPr>
        <w:t xml:space="preserve">. Особенности выполнения административных процедур </w:t>
      </w:r>
      <w:r w:rsidR="003A2932" w:rsidRPr="001266C1">
        <w:rPr>
          <w:b/>
          <w:color w:val="000000" w:themeColor="text1"/>
        </w:rPr>
        <w:br/>
      </w:r>
      <w:r w:rsidRPr="001266C1">
        <w:rPr>
          <w:b/>
          <w:color w:val="000000" w:themeColor="text1"/>
        </w:rPr>
        <w:t>в многофункциональных центрах</w:t>
      </w:r>
    </w:p>
    <w:p w:rsidR="002E5528" w:rsidRPr="001266C1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266C1">
        <w:rPr>
          <w:rFonts w:eastAsiaTheme="minorHAnsi"/>
          <w:bCs/>
          <w:color w:val="000000" w:themeColor="text1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>
        <w:rPr>
          <w:rFonts w:eastAsiaTheme="minorHAnsi"/>
          <w:bCs/>
          <w:color w:val="000000" w:themeColor="text1"/>
          <w:lang w:eastAsia="en-US"/>
        </w:rPr>
        <w:t>АУ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18B7">
        <w:rPr>
          <w:rFonts w:eastAsiaTheme="minorHAnsi"/>
          <w:bCs/>
          <w:color w:val="000000" w:themeColor="text1"/>
          <w:lang w:eastAsia="en-US"/>
        </w:rPr>
        <w:t>«</w:t>
      </w:r>
      <w:r w:rsidRPr="001266C1">
        <w:rPr>
          <w:rFonts w:eastAsiaTheme="minorHAnsi"/>
          <w:bCs/>
          <w:color w:val="000000" w:themeColor="text1"/>
          <w:lang w:eastAsia="en-US"/>
        </w:rPr>
        <w:t>МФЦ</w:t>
      </w:r>
      <w:r w:rsidR="00DF18B7">
        <w:rPr>
          <w:rFonts w:eastAsiaTheme="minorHAnsi"/>
          <w:bCs/>
          <w:color w:val="000000" w:themeColor="text1"/>
          <w:lang w:eastAsia="en-US"/>
        </w:rPr>
        <w:t>»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при наличии вступившего в силу соглашения о взаимодействии между </w:t>
      </w:r>
      <w:r w:rsidR="00290752">
        <w:rPr>
          <w:rFonts w:eastAsiaTheme="minorHAnsi"/>
          <w:bCs/>
          <w:color w:val="000000" w:themeColor="text1"/>
          <w:lang w:eastAsia="en-US"/>
        </w:rPr>
        <w:t>АУ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18B7">
        <w:rPr>
          <w:rFonts w:eastAsiaTheme="minorHAnsi"/>
          <w:bCs/>
          <w:color w:val="000000" w:themeColor="text1"/>
          <w:lang w:eastAsia="en-US"/>
        </w:rPr>
        <w:t>«МФЦ»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и администрацией. 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6.2</w:t>
      </w:r>
      <w:r w:rsidR="003A2932" w:rsidRPr="001266C1">
        <w:rPr>
          <w:color w:val="000000" w:themeColor="text1"/>
        </w:rPr>
        <w:t xml:space="preserve">. В случае подачи документов в администрацию посредством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работник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1266C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66C1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1266C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66C1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</w:t>
      </w:r>
      <w:r w:rsidRPr="001266C1">
        <w:rPr>
          <w:rFonts w:eastAsiaTheme="minorHAnsi"/>
          <w:color w:val="000000" w:themeColor="text1"/>
          <w:lang w:eastAsia="en-US"/>
        </w:rPr>
        <w:t>;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</w:t>
      </w:r>
      <w:r w:rsidR="00A23687">
        <w:rPr>
          <w:color w:val="000000" w:themeColor="text1"/>
        </w:rPr>
        <w:t xml:space="preserve"> посредством курьерской связи, </w:t>
      </w:r>
      <w:r w:rsidRPr="001266C1">
        <w:rPr>
          <w:color w:val="000000" w:themeColor="text1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По окончании приема документов 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выдает заявителю расписку в приеме документов.</w:t>
      </w:r>
    </w:p>
    <w:p w:rsidR="003A2932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6.3</w:t>
      </w:r>
      <w:r w:rsidR="003A2932" w:rsidRPr="001266C1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должностное лицо администрации, ответственное за выполнение административной </w:t>
      </w:r>
      <w:r w:rsidR="00DF18B7">
        <w:rPr>
          <w:color w:val="000000" w:themeColor="text1"/>
        </w:rPr>
        <w:t>процедуры, передает р</w:t>
      </w:r>
      <w:r w:rsidR="003A2932" w:rsidRPr="001266C1">
        <w:rPr>
          <w:color w:val="000000" w:themeColor="text1"/>
        </w:rPr>
        <w:t xml:space="preserve">аботнику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для передачи в соответствующее обособленное подразделение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результат предоставления услуги для его последующей выдачи заявителю: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1266C1">
        <w:rPr>
          <w:color w:val="000000" w:themeColor="text1"/>
        </w:rPr>
        <w:br/>
      </w:r>
      <w:r w:rsidRPr="001266C1">
        <w:rPr>
          <w:color w:val="000000" w:themeColor="text1"/>
        </w:rPr>
        <w:lastRenderedPageBreak/>
        <w:t>о предоставлении (отказе в предоставлении) муниципальной услуги заявителю;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но не может превышать общий срок предоставления услуги. </w:t>
      </w:r>
    </w:p>
    <w:p w:rsidR="004C73BE" w:rsidRPr="001266C1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</w:rPr>
      </w:pPr>
      <w:proofErr w:type="gramStart"/>
      <w:r w:rsidRPr="001266C1">
        <w:rPr>
          <w:color w:val="000000" w:themeColor="text1"/>
        </w:rPr>
        <w:t xml:space="preserve">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>
        <w:rPr>
          <w:color w:val="000000" w:themeColor="text1"/>
        </w:rPr>
        <w:t xml:space="preserve">решении по телефону </w:t>
      </w:r>
      <w:r w:rsidRPr="001266C1">
        <w:rPr>
          <w:color w:val="000000" w:themeColor="text1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</w:t>
      </w:r>
      <w:r w:rsidR="004C73BE" w:rsidRPr="001266C1">
        <w:rPr>
          <w:b/>
          <w:bCs/>
          <w:color w:val="C0504D" w:themeColor="accent2"/>
        </w:rPr>
        <w:br w:type="page"/>
      </w:r>
      <w:proofErr w:type="gramEnd"/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</w:t>
      </w:r>
      <w:proofErr w:type="gramStart"/>
      <w:r w:rsidRPr="00A23687">
        <w:rPr>
          <w:bCs/>
        </w:rPr>
        <w:t>пригодным</w:t>
      </w:r>
      <w:proofErr w:type="gramEnd"/>
      <w:r w:rsidRPr="00A23687">
        <w:rPr>
          <w:bCs/>
        </w:rPr>
        <w:t xml:space="preserve">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proofErr w:type="gramStart"/>
      <w:r w:rsidRPr="002F33C0">
        <w:t xml:space="preserve">(фамилия, имя, отчество гражданина, наименование, </w:t>
      </w:r>
      <w:proofErr w:type="gramEnd"/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proofErr w:type="gramStart"/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63"/>
        <w:gridCol w:w="2748"/>
        <w:gridCol w:w="2033"/>
        <w:gridCol w:w="1787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2F33C0">
              <w:rPr>
                <w:sz w:val="24"/>
                <w:szCs w:val="24"/>
              </w:rPr>
              <w:t>согласен</w:t>
            </w:r>
            <w:proofErr w:type="gramEnd"/>
            <w:r w:rsidRPr="002F33C0">
              <w:rPr>
                <w:sz w:val="24"/>
                <w:szCs w:val="24"/>
              </w:rPr>
              <w:t>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lastRenderedPageBreak/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97CF9" w:rsidRDefault="00F97CF9" w:rsidP="00736C14">
      <w:pPr>
        <w:widowControl w:val="0"/>
        <w:jc w:val="right"/>
        <w:rPr>
          <w:b/>
          <w:bCs/>
        </w:rPr>
      </w:pPr>
    </w:p>
    <w:p w:rsidR="00F97CF9" w:rsidRDefault="00F97CF9" w:rsidP="00736C14">
      <w:pPr>
        <w:widowControl w:val="0"/>
        <w:jc w:val="right"/>
        <w:rPr>
          <w:b/>
          <w:bCs/>
        </w:rPr>
      </w:pPr>
    </w:p>
    <w:p w:rsidR="00F97CF9" w:rsidRDefault="00F97CF9" w:rsidP="00736C14">
      <w:pPr>
        <w:widowControl w:val="0"/>
        <w:jc w:val="right"/>
        <w:rPr>
          <w:b/>
          <w:bCs/>
        </w:rPr>
      </w:pPr>
    </w:p>
    <w:p w:rsidR="00F97CF9" w:rsidRDefault="00F97CF9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266830" w:rsidRDefault="00266830" w:rsidP="00736C14">
      <w:pPr>
        <w:widowControl w:val="0"/>
        <w:jc w:val="right"/>
        <w:rPr>
          <w:b/>
          <w:bCs/>
        </w:rPr>
      </w:pPr>
    </w:p>
    <w:p w:rsidR="00F97CF9" w:rsidRDefault="00F97CF9" w:rsidP="00736C14">
      <w:pPr>
        <w:widowControl w:val="0"/>
        <w:jc w:val="right"/>
        <w:rPr>
          <w:b/>
          <w:bCs/>
        </w:rPr>
      </w:pP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736C14" w:rsidRPr="00F97CF9" w:rsidRDefault="00DF18B7" w:rsidP="00F97CF9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5F1B46" w:rsidRPr="00A2679D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 xml:space="preserve">(кем назначена, наименование федерального органа </w:t>
      </w:r>
      <w:proofErr w:type="gramEnd"/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>(реквизиты заявителя:</w:t>
      </w:r>
      <w:proofErr w:type="gramEnd"/>
      <w:r w:rsidRPr="00A2679D">
        <w:rPr>
          <w:sz w:val="20"/>
          <w:szCs w:val="20"/>
        </w:rPr>
        <w:t xml:space="preserve">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proofErr w:type="gramStart"/>
      <w:r w:rsidRPr="00A2679D">
        <w:rPr>
          <w:sz w:val="20"/>
          <w:szCs w:val="20"/>
        </w:rPr>
        <w:t>(адрес, принадлежность помещения,</w:t>
      </w:r>
      <w:proofErr w:type="gramEnd"/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F97CF9">
          <w:headerReference w:type="even" r:id="rId17"/>
          <w:headerReference w:type="default" r:id="rId18"/>
          <w:footerReference w:type="default" r:id="rId19"/>
          <w:type w:val="continuous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F97CF9" w:rsidRDefault="00F97CF9" w:rsidP="00941F88">
      <w:pPr>
        <w:widowControl w:val="0"/>
        <w:ind w:firstLine="6663"/>
        <w:rPr>
          <w:b/>
        </w:rPr>
      </w:pPr>
    </w:p>
    <w:p w:rsidR="00F97CF9" w:rsidRDefault="00F97CF9" w:rsidP="00941F88">
      <w:pPr>
        <w:widowControl w:val="0"/>
        <w:ind w:firstLine="6663"/>
        <w:rPr>
          <w:b/>
        </w:r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266830" w:rsidRPr="002F33C0" w:rsidRDefault="00266830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33C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2F33C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Default="00736C14" w:rsidP="00F56EC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9F1227" w:rsidRPr="009F1227" w:rsidRDefault="009F1227" w:rsidP="009F122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F1227">
        <w:rPr>
          <w:b/>
          <w:sz w:val="26"/>
          <w:szCs w:val="26"/>
        </w:rPr>
        <w:lastRenderedPageBreak/>
        <w:t>А К Т</w:t>
      </w:r>
    </w:p>
    <w:p w:rsidR="009F1227" w:rsidRPr="009F1227" w:rsidRDefault="009F1227" w:rsidP="009F122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F1227" w:rsidRPr="009F1227" w:rsidRDefault="009F1227" w:rsidP="009F1227">
      <w:pPr>
        <w:tabs>
          <w:tab w:val="left" w:pos="1220"/>
        </w:tabs>
        <w:ind w:right="-2"/>
        <w:jc w:val="both"/>
        <w:rPr>
          <w:bCs/>
          <w:sz w:val="26"/>
          <w:szCs w:val="26"/>
        </w:rPr>
      </w:pPr>
      <w:r w:rsidRPr="009F1227">
        <w:rPr>
          <w:bCs/>
          <w:color w:val="26282F"/>
          <w:sz w:val="26"/>
          <w:szCs w:val="26"/>
        </w:rPr>
        <w:t>обна</w:t>
      </w:r>
      <w:r>
        <w:rPr>
          <w:bCs/>
          <w:color w:val="26282F"/>
          <w:sz w:val="26"/>
          <w:szCs w:val="26"/>
        </w:rPr>
        <w:t>родования постановления от 14.11.2022 г. №70</w:t>
      </w:r>
      <w:r w:rsidRPr="009F1227">
        <w:rPr>
          <w:bCs/>
          <w:color w:val="26282F"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Об утверждении административного регламента </w:t>
      </w:r>
      <w:r>
        <w:rPr>
          <w:sz w:val="26"/>
          <w:szCs w:val="26"/>
        </w:rPr>
        <w:t>предоставления муниципальной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9F1227">
        <w:rPr>
          <w:bCs/>
          <w:sz w:val="26"/>
          <w:szCs w:val="26"/>
        </w:rPr>
        <w:t xml:space="preserve">» </w:t>
      </w:r>
    </w:p>
    <w:p w:rsidR="009F1227" w:rsidRPr="009F1227" w:rsidRDefault="009F1227" w:rsidP="009F1227">
      <w:pPr>
        <w:jc w:val="both"/>
        <w:rPr>
          <w:b/>
          <w:sz w:val="26"/>
          <w:szCs w:val="26"/>
        </w:rPr>
      </w:pPr>
    </w:p>
    <w:p w:rsidR="009F1227" w:rsidRPr="009F1227" w:rsidRDefault="009F1227" w:rsidP="009F1227">
      <w:pPr>
        <w:ind w:firstLine="709"/>
        <w:jc w:val="both"/>
        <w:rPr>
          <w:sz w:val="26"/>
          <w:szCs w:val="26"/>
        </w:rPr>
      </w:pPr>
      <w:r w:rsidRPr="009F1227">
        <w:rPr>
          <w:sz w:val="26"/>
          <w:szCs w:val="26"/>
        </w:rPr>
        <w:t xml:space="preserve">Здание администрации Гаврильского </w:t>
      </w:r>
    </w:p>
    <w:p w:rsidR="009F1227" w:rsidRPr="009F1227" w:rsidRDefault="009F1227" w:rsidP="009F1227">
      <w:pPr>
        <w:ind w:firstLine="709"/>
        <w:jc w:val="both"/>
        <w:rPr>
          <w:sz w:val="26"/>
          <w:szCs w:val="26"/>
        </w:rPr>
      </w:pPr>
      <w:r w:rsidRPr="009F1227">
        <w:rPr>
          <w:sz w:val="26"/>
          <w:szCs w:val="26"/>
        </w:rPr>
        <w:t>сельского поселения</w:t>
      </w:r>
    </w:p>
    <w:p w:rsidR="009F1227" w:rsidRPr="009F1227" w:rsidRDefault="009F1227" w:rsidP="009F1227">
      <w:pPr>
        <w:ind w:firstLine="709"/>
        <w:jc w:val="both"/>
        <w:rPr>
          <w:sz w:val="26"/>
          <w:szCs w:val="26"/>
        </w:rPr>
      </w:pPr>
      <w:r w:rsidRPr="009F1227">
        <w:rPr>
          <w:sz w:val="26"/>
          <w:szCs w:val="26"/>
        </w:rPr>
        <w:t xml:space="preserve">с. Гаврильск, ул. Советская, д.121 </w:t>
      </w:r>
    </w:p>
    <w:p w:rsidR="009F1227" w:rsidRPr="009F1227" w:rsidRDefault="009F1227" w:rsidP="009F1227">
      <w:pPr>
        <w:ind w:firstLine="709"/>
        <w:jc w:val="both"/>
        <w:rPr>
          <w:sz w:val="26"/>
          <w:szCs w:val="26"/>
        </w:rPr>
      </w:pPr>
      <w:r w:rsidRPr="009F1227">
        <w:rPr>
          <w:sz w:val="26"/>
          <w:szCs w:val="26"/>
        </w:rPr>
        <w:t xml:space="preserve">Дата начала обнародования </w:t>
      </w:r>
    </w:p>
    <w:p w:rsidR="009F1227" w:rsidRPr="009F1227" w:rsidRDefault="009F1227" w:rsidP="009F12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9F1227">
        <w:rPr>
          <w:sz w:val="26"/>
          <w:szCs w:val="26"/>
        </w:rPr>
        <w:t>.11.2022 г.</w:t>
      </w:r>
    </w:p>
    <w:p w:rsidR="009F1227" w:rsidRPr="009F1227" w:rsidRDefault="009F1227" w:rsidP="009F1227">
      <w:pPr>
        <w:ind w:firstLine="709"/>
        <w:jc w:val="both"/>
        <w:rPr>
          <w:sz w:val="26"/>
          <w:szCs w:val="26"/>
          <w:u w:val="single"/>
        </w:rPr>
      </w:pPr>
    </w:p>
    <w:p w:rsidR="009F1227" w:rsidRPr="009F1227" w:rsidRDefault="009F1227" w:rsidP="009F1227">
      <w:pPr>
        <w:rPr>
          <w:sz w:val="26"/>
          <w:szCs w:val="26"/>
        </w:rPr>
      </w:pPr>
      <w:proofErr w:type="gramStart"/>
      <w:r w:rsidRPr="009F1227">
        <w:rPr>
          <w:sz w:val="26"/>
          <w:szCs w:val="26"/>
        </w:rPr>
        <w:t>Специальная</w:t>
      </w:r>
      <w:proofErr w:type="gramEnd"/>
      <w:r w:rsidRPr="009F1227">
        <w:rPr>
          <w:sz w:val="26"/>
          <w:szCs w:val="26"/>
        </w:rPr>
        <w:t xml:space="preserve"> комиссия в составе:</w:t>
      </w:r>
    </w:p>
    <w:p w:rsidR="009F1227" w:rsidRPr="009F1227" w:rsidRDefault="009F1227" w:rsidP="009F1227">
      <w:pPr>
        <w:rPr>
          <w:sz w:val="26"/>
          <w:szCs w:val="26"/>
        </w:rPr>
      </w:pPr>
    </w:p>
    <w:p w:rsidR="009F1227" w:rsidRPr="009F1227" w:rsidRDefault="009F1227" w:rsidP="009F1227">
      <w:pPr>
        <w:numPr>
          <w:ilvl w:val="0"/>
          <w:numId w:val="42"/>
        </w:numPr>
        <w:tabs>
          <w:tab w:val="num" w:pos="600"/>
        </w:tabs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9F1227">
        <w:rPr>
          <w:sz w:val="26"/>
          <w:szCs w:val="26"/>
        </w:rPr>
        <w:t>Каруна</w:t>
      </w:r>
      <w:proofErr w:type="spellEnd"/>
      <w:r w:rsidRPr="009F1227">
        <w:rPr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9F1227" w:rsidRPr="009F1227" w:rsidRDefault="009F1227" w:rsidP="009F1227">
      <w:pPr>
        <w:numPr>
          <w:ilvl w:val="0"/>
          <w:numId w:val="42"/>
        </w:numPr>
        <w:tabs>
          <w:tab w:val="num" w:pos="600"/>
        </w:tabs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9F1227">
        <w:rPr>
          <w:sz w:val="26"/>
          <w:szCs w:val="26"/>
        </w:rPr>
        <w:t>Барашкова</w:t>
      </w:r>
      <w:proofErr w:type="spellEnd"/>
      <w:r w:rsidRPr="009F1227">
        <w:rPr>
          <w:sz w:val="26"/>
          <w:szCs w:val="26"/>
        </w:rPr>
        <w:t xml:space="preserve"> Л.П.- главный специалист, секретарь комиссии</w:t>
      </w:r>
    </w:p>
    <w:p w:rsidR="009F1227" w:rsidRPr="009F1227" w:rsidRDefault="009F1227" w:rsidP="009F1227">
      <w:pPr>
        <w:numPr>
          <w:ilvl w:val="0"/>
          <w:numId w:val="42"/>
        </w:numPr>
        <w:tabs>
          <w:tab w:val="num" w:pos="600"/>
        </w:tabs>
        <w:spacing w:after="200" w:line="360" w:lineRule="exact"/>
        <w:ind w:left="600"/>
        <w:contextualSpacing/>
        <w:jc w:val="both"/>
        <w:rPr>
          <w:sz w:val="26"/>
          <w:szCs w:val="26"/>
        </w:rPr>
      </w:pPr>
      <w:r w:rsidRPr="009F1227">
        <w:rPr>
          <w:sz w:val="26"/>
          <w:szCs w:val="26"/>
        </w:rPr>
        <w:t>Письменная Н.М.- главный специалист администрации Гаврильского сельского поселения – член комиссии;</w:t>
      </w:r>
    </w:p>
    <w:p w:rsidR="009F1227" w:rsidRPr="009F1227" w:rsidRDefault="009F1227" w:rsidP="009F1227">
      <w:pPr>
        <w:rPr>
          <w:sz w:val="26"/>
          <w:szCs w:val="26"/>
        </w:rPr>
      </w:pPr>
    </w:p>
    <w:p w:rsidR="009F1227" w:rsidRPr="009F1227" w:rsidRDefault="009F1227" w:rsidP="009F1227">
      <w:pPr>
        <w:tabs>
          <w:tab w:val="left" w:pos="1220"/>
        </w:tabs>
        <w:ind w:right="-2"/>
        <w:jc w:val="both"/>
        <w:rPr>
          <w:bCs/>
          <w:sz w:val="26"/>
          <w:szCs w:val="26"/>
        </w:rPr>
      </w:pPr>
      <w:r w:rsidRPr="009F1227">
        <w:rPr>
          <w:sz w:val="26"/>
          <w:szCs w:val="26"/>
          <w:lang w:val="x-none" w:eastAsia="x-none"/>
        </w:rPr>
        <w:t xml:space="preserve">       Составила настоящий акт в том, что </w:t>
      </w:r>
      <w:r>
        <w:rPr>
          <w:sz w:val="26"/>
          <w:szCs w:val="26"/>
          <w:lang w:eastAsia="x-none"/>
        </w:rPr>
        <w:t>14</w:t>
      </w:r>
      <w:r w:rsidRPr="009F1227">
        <w:rPr>
          <w:sz w:val="26"/>
          <w:szCs w:val="26"/>
          <w:lang w:val="x-none" w:eastAsia="x-none"/>
        </w:rPr>
        <w:t>.</w:t>
      </w:r>
      <w:r w:rsidRPr="009F1227">
        <w:rPr>
          <w:sz w:val="26"/>
          <w:szCs w:val="26"/>
          <w:lang w:eastAsia="x-none"/>
        </w:rPr>
        <w:t>11</w:t>
      </w:r>
      <w:r w:rsidRPr="009F1227">
        <w:rPr>
          <w:sz w:val="26"/>
          <w:szCs w:val="26"/>
          <w:lang w:val="x-none" w:eastAsia="x-none"/>
        </w:rPr>
        <w:t>.202</w:t>
      </w:r>
      <w:r w:rsidRPr="009F1227">
        <w:rPr>
          <w:sz w:val="26"/>
          <w:szCs w:val="26"/>
          <w:lang w:eastAsia="x-none"/>
        </w:rPr>
        <w:t>2</w:t>
      </w:r>
      <w:r w:rsidRPr="009F1227">
        <w:rPr>
          <w:sz w:val="26"/>
          <w:szCs w:val="26"/>
          <w:lang w:val="x-none" w:eastAsia="x-none"/>
        </w:rPr>
        <w:t xml:space="preserve"> года произведено обнародование постановления от </w:t>
      </w:r>
      <w:r>
        <w:rPr>
          <w:sz w:val="26"/>
          <w:szCs w:val="26"/>
          <w:lang w:eastAsia="x-none"/>
        </w:rPr>
        <w:t>14</w:t>
      </w:r>
      <w:r w:rsidRPr="009F1227">
        <w:rPr>
          <w:sz w:val="26"/>
          <w:szCs w:val="26"/>
          <w:lang w:val="x-none" w:eastAsia="x-none"/>
        </w:rPr>
        <w:t>.</w:t>
      </w:r>
      <w:r w:rsidRPr="009F1227">
        <w:rPr>
          <w:sz w:val="26"/>
          <w:szCs w:val="26"/>
          <w:lang w:eastAsia="x-none"/>
        </w:rPr>
        <w:t>11</w:t>
      </w:r>
      <w:r w:rsidRPr="009F1227">
        <w:rPr>
          <w:sz w:val="26"/>
          <w:szCs w:val="26"/>
          <w:lang w:val="x-none" w:eastAsia="x-none"/>
        </w:rPr>
        <w:t>.202</w:t>
      </w:r>
      <w:r w:rsidRPr="009F1227">
        <w:rPr>
          <w:sz w:val="26"/>
          <w:szCs w:val="26"/>
          <w:lang w:eastAsia="x-none"/>
        </w:rPr>
        <w:t>2</w:t>
      </w:r>
      <w:r>
        <w:rPr>
          <w:sz w:val="26"/>
          <w:szCs w:val="26"/>
          <w:lang w:val="x-none" w:eastAsia="x-none"/>
        </w:rPr>
        <w:t xml:space="preserve">г. </w:t>
      </w:r>
      <w:r>
        <w:rPr>
          <w:sz w:val="26"/>
          <w:szCs w:val="26"/>
          <w:lang w:eastAsia="x-none"/>
        </w:rPr>
        <w:t>№70</w:t>
      </w:r>
      <w:r w:rsidRPr="009F1227">
        <w:rPr>
          <w:sz w:val="26"/>
          <w:szCs w:val="26"/>
          <w:lang w:val="x-none" w:eastAsia="x-none"/>
        </w:rPr>
        <w:t xml:space="preserve"> «</w:t>
      </w:r>
      <w:r>
        <w:rPr>
          <w:bCs/>
          <w:sz w:val="26"/>
          <w:szCs w:val="26"/>
        </w:rPr>
        <w:t xml:space="preserve">Об утверждении административного регламента </w:t>
      </w:r>
      <w:r>
        <w:rPr>
          <w:sz w:val="26"/>
          <w:szCs w:val="26"/>
        </w:rPr>
        <w:t>предоставления муниципальной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9F1227">
        <w:rPr>
          <w:sz w:val="26"/>
          <w:szCs w:val="26"/>
        </w:rPr>
        <w:t xml:space="preserve">» путем размещения его: </w:t>
      </w:r>
    </w:p>
    <w:p w:rsidR="009F1227" w:rsidRPr="009F1227" w:rsidRDefault="009F1227" w:rsidP="009F1227">
      <w:pPr>
        <w:ind w:right="-1"/>
        <w:jc w:val="both"/>
        <w:rPr>
          <w:sz w:val="26"/>
          <w:szCs w:val="26"/>
        </w:rPr>
      </w:pPr>
    </w:p>
    <w:p w:rsidR="009F1227" w:rsidRPr="009F1227" w:rsidRDefault="009F1227" w:rsidP="009F1227">
      <w:pPr>
        <w:jc w:val="both"/>
        <w:rPr>
          <w:sz w:val="26"/>
          <w:szCs w:val="26"/>
        </w:rPr>
      </w:pPr>
      <w:r w:rsidRPr="009F1227">
        <w:rPr>
          <w:sz w:val="26"/>
          <w:szCs w:val="26"/>
        </w:rPr>
        <w:t xml:space="preserve">       - на доске  объявлений в здании администрации Гаврильского сельского</w:t>
      </w:r>
    </w:p>
    <w:p w:rsidR="009F1227" w:rsidRPr="009F1227" w:rsidRDefault="009F1227" w:rsidP="009F1227">
      <w:pPr>
        <w:jc w:val="both"/>
        <w:rPr>
          <w:sz w:val="26"/>
          <w:szCs w:val="26"/>
        </w:rPr>
      </w:pPr>
      <w:r w:rsidRPr="009F1227">
        <w:rPr>
          <w:sz w:val="26"/>
          <w:szCs w:val="26"/>
        </w:rPr>
        <w:t xml:space="preserve">         поселения (с. Гаврильск, ул. </w:t>
      </w:r>
      <w:proofErr w:type="gramStart"/>
      <w:r w:rsidRPr="009F1227">
        <w:rPr>
          <w:sz w:val="26"/>
          <w:szCs w:val="26"/>
        </w:rPr>
        <w:t>Советская</w:t>
      </w:r>
      <w:proofErr w:type="gramEnd"/>
      <w:r w:rsidRPr="009F1227">
        <w:rPr>
          <w:sz w:val="26"/>
          <w:szCs w:val="26"/>
        </w:rPr>
        <w:t>,121);</w:t>
      </w:r>
    </w:p>
    <w:p w:rsidR="009F1227" w:rsidRPr="009F1227" w:rsidRDefault="009F1227" w:rsidP="009F1227">
      <w:pPr>
        <w:jc w:val="both"/>
        <w:rPr>
          <w:sz w:val="26"/>
          <w:szCs w:val="26"/>
        </w:rPr>
      </w:pPr>
      <w:r w:rsidRPr="009F1227">
        <w:rPr>
          <w:sz w:val="26"/>
          <w:szCs w:val="26"/>
        </w:rPr>
        <w:t xml:space="preserve">       - здание МУК «ЦКС Павловского района подразделение «</w:t>
      </w:r>
      <w:proofErr w:type="spellStart"/>
      <w:r w:rsidRPr="009F1227">
        <w:rPr>
          <w:sz w:val="26"/>
          <w:szCs w:val="26"/>
        </w:rPr>
        <w:t>Гаврильский</w:t>
      </w:r>
      <w:proofErr w:type="spellEnd"/>
      <w:r w:rsidRPr="009F1227">
        <w:rPr>
          <w:sz w:val="26"/>
          <w:szCs w:val="26"/>
        </w:rPr>
        <w:t xml:space="preserve"> СДК» - с. Гаврильск, ул. </w:t>
      </w:r>
      <w:proofErr w:type="gramStart"/>
      <w:r w:rsidRPr="009F1227">
        <w:rPr>
          <w:sz w:val="26"/>
          <w:szCs w:val="26"/>
        </w:rPr>
        <w:t>Советская</w:t>
      </w:r>
      <w:proofErr w:type="gramEnd"/>
      <w:r w:rsidRPr="009F1227">
        <w:rPr>
          <w:sz w:val="26"/>
          <w:szCs w:val="26"/>
        </w:rPr>
        <w:t>, 148.</w:t>
      </w:r>
    </w:p>
    <w:p w:rsidR="009F1227" w:rsidRPr="009F1227" w:rsidRDefault="009F1227" w:rsidP="009F1227">
      <w:pPr>
        <w:jc w:val="both"/>
        <w:rPr>
          <w:sz w:val="26"/>
          <w:szCs w:val="26"/>
        </w:rPr>
      </w:pPr>
    </w:p>
    <w:p w:rsidR="009F1227" w:rsidRPr="009F1227" w:rsidRDefault="009F1227" w:rsidP="009F1227">
      <w:pPr>
        <w:jc w:val="both"/>
        <w:rPr>
          <w:sz w:val="26"/>
          <w:szCs w:val="26"/>
        </w:rPr>
      </w:pPr>
    </w:p>
    <w:p w:rsidR="009F1227" w:rsidRPr="009F1227" w:rsidRDefault="009F1227" w:rsidP="009F1227">
      <w:pPr>
        <w:rPr>
          <w:sz w:val="26"/>
          <w:szCs w:val="26"/>
        </w:rPr>
      </w:pPr>
      <w:r w:rsidRPr="009F1227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9F1227">
        <w:rPr>
          <w:sz w:val="26"/>
          <w:szCs w:val="26"/>
        </w:rPr>
        <w:t>Каруна</w:t>
      </w:r>
      <w:proofErr w:type="spellEnd"/>
    </w:p>
    <w:p w:rsidR="009F1227" w:rsidRPr="009F1227" w:rsidRDefault="009F1227" w:rsidP="009F1227">
      <w:pPr>
        <w:rPr>
          <w:sz w:val="26"/>
          <w:szCs w:val="26"/>
        </w:rPr>
      </w:pPr>
    </w:p>
    <w:p w:rsidR="009F1227" w:rsidRPr="009F1227" w:rsidRDefault="009F1227" w:rsidP="009F1227">
      <w:pPr>
        <w:rPr>
          <w:sz w:val="26"/>
          <w:szCs w:val="26"/>
        </w:rPr>
      </w:pPr>
      <w:r w:rsidRPr="009F1227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9F1227">
        <w:rPr>
          <w:sz w:val="26"/>
          <w:szCs w:val="26"/>
        </w:rPr>
        <w:t>Барашкова</w:t>
      </w:r>
      <w:proofErr w:type="spellEnd"/>
    </w:p>
    <w:p w:rsidR="009F1227" w:rsidRPr="009F1227" w:rsidRDefault="009F1227" w:rsidP="009F1227">
      <w:pPr>
        <w:rPr>
          <w:sz w:val="26"/>
          <w:szCs w:val="26"/>
        </w:rPr>
      </w:pPr>
    </w:p>
    <w:p w:rsidR="009F1227" w:rsidRPr="009F1227" w:rsidRDefault="009F1227" w:rsidP="009F1227">
      <w:pPr>
        <w:rPr>
          <w:sz w:val="26"/>
          <w:szCs w:val="26"/>
        </w:rPr>
      </w:pPr>
      <w:r w:rsidRPr="009F1227">
        <w:rPr>
          <w:sz w:val="26"/>
          <w:szCs w:val="26"/>
        </w:rPr>
        <w:t>Член комиссии                                                                              Н. М. Письменная</w:t>
      </w:r>
    </w:p>
    <w:p w:rsidR="009F1227" w:rsidRPr="009F1227" w:rsidRDefault="009F1227" w:rsidP="009F1227">
      <w:pPr>
        <w:rPr>
          <w:sz w:val="26"/>
          <w:szCs w:val="26"/>
        </w:rPr>
      </w:pPr>
    </w:p>
    <w:p w:rsidR="009F1227" w:rsidRPr="009F1227" w:rsidRDefault="009F1227" w:rsidP="009F1227">
      <w:pPr>
        <w:rPr>
          <w:sz w:val="26"/>
          <w:szCs w:val="26"/>
        </w:rPr>
      </w:pPr>
      <w:r w:rsidRPr="009F1227">
        <w:rPr>
          <w:sz w:val="26"/>
          <w:szCs w:val="26"/>
        </w:rPr>
        <w:t xml:space="preserve"> </w:t>
      </w:r>
    </w:p>
    <w:p w:rsidR="009F1227" w:rsidRPr="002F33C0" w:rsidRDefault="009F1227" w:rsidP="00F56EC0">
      <w:pPr>
        <w:pStyle w:val="HTML"/>
        <w:widowControl w:val="0"/>
      </w:pPr>
    </w:p>
    <w:sectPr w:rsidR="009F1227" w:rsidRPr="002F33C0" w:rsidSect="00F97C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C0" w:rsidRDefault="00BD21C0">
      <w:r>
        <w:separator/>
      </w:r>
    </w:p>
  </w:endnote>
  <w:endnote w:type="continuationSeparator" w:id="0">
    <w:p w:rsidR="00BD21C0" w:rsidRDefault="00BD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F97CF9" w:rsidRDefault="00F97C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CF9" w:rsidRDefault="00F97C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C0" w:rsidRDefault="00BD21C0">
      <w:r>
        <w:separator/>
      </w:r>
    </w:p>
  </w:footnote>
  <w:footnote w:type="continuationSeparator" w:id="0">
    <w:p w:rsidR="00BD21C0" w:rsidRDefault="00BD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F9" w:rsidRDefault="00F97CF9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F97CF9" w:rsidRDefault="00F97CF9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F9" w:rsidRDefault="00F97CF9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20"/>
  </w:num>
  <w:num w:numId="8">
    <w:abstractNumId w:val="25"/>
  </w:num>
  <w:num w:numId="9">
    <w:abstractNumId w:val="38"/>
  </w:num>
  <w:num w:numId="10">
    <w:abstractNumId w:val="40"/>
  </w:num>
  <w:num w:numId="11">
    <w:abstractNumId w:val="18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9"/>
  </w:num>
  <w:num w:numId="20">
    <w:abstractNumId w:val="4"/>
  </w:num>
  <w:num w:numId="21">
    <w:abstractNumId w:val="21"/>
  </w:num>
  <w:num w:numId="22">
    <w:abstractNumId w:val="17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6"/>
  </w:num>
  <w:num w:numId="32">
    <w:abstractNumId w:val="1"/>
  </w:num>
  <w:num w:numId="33">
    <w:abstractNumId w:val="29"/>
  </w:num>
  <w:num w:numId="34">
    <w:abstractNumId w:val="15"/>
  </w:num>
  <w:num w:numId="35">
    <w:abstractNumId w:val="13"/>
  </w:num>
  <w:num w:numId="36">
    <w:abstractNumId w:val="36"/>
  </w:num>
  <w:num w:numId="37">
    <w:abstractNumId w:val="2"/>
  </w:num>
  <w:num w:numId="38">
    <w:abstractNumId w:val="39"/>
  </w:num>
  <w:num w:numId="39">
    <w:abstractNumId w:val="11"/>
  </w:num>
  <w:num w:numId="40">
    <w:abstractNumId w:val="23"/>
  </w:num>
  <w:num w:numId="41">
    <w:abstractNumId w:val="1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701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5EC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830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B0A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0F8B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0B4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79A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97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4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9C3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4AA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27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CA6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17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6F8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94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1C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99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25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3B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CF9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A75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6n8E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B2DA-0444-45F1-814F-FC8F366A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11905</Words>
  <Characters>67859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2022-11-14T08:21:00Z</cp:lastPrinted>
  <dcterms:created xsi:type="dcterms:W3CDTF">2022-10-26T06:13:00Z</dcterms:created>
  <dcterms:modified xsi:type="dcterms:W3CDTF">2022-11-14T08:23:00Z</dcterms:modified>
</cp:coreProperties>
</file>